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972F2F" w:rsidP="00972F2F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</w:t>
      </w:r>
      <w:r w:rsidR="00821F6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Додаток № </w:t>
      </w:r>
      <w:r w:rsidR="00EB2C97">
        <w:rPr>
          <w:rFonts w:ascii="Times New Roman" w:hAnsi="Times New Roman" w:cs="Times New Roman"/>
          <w:b/>
          <w:sz w:val="20"/>
          <w:szCs w:val="20"/>
          <w:lang w:val="uk-UA"/>
        </w:rPr>
        <w:t>6</w:t>
      </w:r>
      <w:r w:rsidR="007451EF">
        <w:rPr>
          <w:rFonts w:ascii="Times New Roman" w:hAnsi="Times New Roman" w:cs="Times New Roman"/>
          <w:b/>
          <w:sz w:val="20"/>
          <w:szCs w:val="20"/>
          <w:lang w:val="uk-UA"/>
        </w:rPr>
        <w:t>.1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7451EF" w:rsidP="00972F2F">
      <w:pPr>
        <w:pStyle w:val="a8"/>
        <w:spacing w:before="0" w:beforeAutospacing="0" w:after="0" w:afterAutospacing="0"/>
        <w:ind w:left="5664"/>
        <w:jc w:val="center"/>
        <w:rPr>
          <w:sz w:val="20"/>
          <w:szCs w:val="20"/>
          <w:lang w:val="uk-UA"/>
        </w:rPr>
      </w:pPr>
      <w:r w:rsidRPr="007451EF">
        <w:rPr>
          <w:b/>
          <w:sz w:val="20"/>
          <w:szCs w:val="20"/>
          <w:lang w:val="uk-UA"/>
        </w:rPr>
        <w:t xml:space="preserve"> </w:t>
      </w:r>
      <w:r w:rsidRPr="007451EF"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 w:rsidR="00BD0A9D">
        <w:rPr>
          <w:b/>
          <w:sz w:val="20"/>
          <w:szCs w:val="20"/>
          <w:lang w:val="uk-UA"/>
        </w:rPr>
        <w:t>АДРА-29.09-2020 від 29</w:t>
      </w:r>
      <w:bookmarkStart w:id="0" w:name="_GoBack"/>
      <w:bookmarkEnd w:id="0"/>
      <w:r w:rsidRPr="007451EF">
        <w:rPr>
          <w:b/>
          <w:sz w:val="20"/>
          <w:szCs w:val="20"/>
          <w:lang w:val="uk-UA"/>
        </w:rPr>
        <w:t>.09</w:t>
      </w:r>
      <w:r w:rsidR="00300D17" w:rsidRPr="007451EF">
        <w:rPr>
          <w:b/>
          <w:sz w:val="20"/>
          <w:szCs w:val="20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Календарний план</w:t>
      </w:r>
      <w:r w:rsidR="0092382B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виконання робіт</w:t>
      </w:r>
    </w:p>
    <w:p w:rsidR="0092382B" w:rsidRPr="00476EA0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F32DF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="001F32DF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виготовлення, доставки та </w:t>
      </w:r>
      <w:r w:rsidR="005F47FD">
        <w:rPr>
          <w:rFonts w:ascii="Times New Roman" w:hAnsi="Times New Roman"/>
          <w:b/>
          <w:bCs/>
          <w:sz w:val="24"/>
          <w:szCs w:val="24"/>
          <w:lang w:val="uk-UA"/>
        </w:rPr>
        <w:t>монтажу вежі Рожновського (ВВР-2</w:t>
      </w:r>
      <w:r w:rsidR="002C36C8">
        <w:rPr>
          <w:rFonts w:ascii="Times New Roman" w:hAnsi="Times New Roman"/>
          <w:b/>
          <w:bCs/>
          <w:sz w:val="24"/>
          <w:szCs w:val="24"/>
          <w:lang w:val="uk-UA"/>
        </w:rPr>
        <w:t>5)</w:t>
      </w:r>
      <w:r w:rsidR="001F32D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9C19B5" w:rsidRDefault="001F32DF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в с. </w:t>
      </w:r>
      <w:r w:rsidR="002C36C8">
        <w:rPr>
          <w:rFonts w:ascii="Times New Roman" w:hAnsi="Times New Roman"/>
          <w:b/>
          <w:bCs/>
          <w:sz w:val="24"/>
          <w:szCs w:val="24"/>
          <w:lang w:val="uk-UA"/>
        </w:rPr>
        <w:t>Кальчик Нікольського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району Донецької області  </w:t>
      </w:r>
    </w:p>
    <w:p w:rsidR="00821F60" w:rsidRPr="00476EA0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tblpXSpec="center" w:tblpY="268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554"/>
        <w:gridCol w:w="4325"/>
      </w:tblGrid>
      <w:tr w:rsidR="0092382B" w:rsidRPr="003D11D6" w:rsidTr="0092382B">
        <w:trPr>
          <w:trHeight w:val="554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Найменування виконаних робіт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Орієнтовний термін виконання робіт</w:t>
            </w:r>
          </w:p>
        </w:tc>
      </w:tr>
      <w:tr w:rsidR="0092382B" w:rsidRPr="003D11D6" w:rsidTr="0092382B">
        <w:trPr>
          <w:trHeight w:val="417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54" w:type="dxa"/>
            <w:vAlign w:val="center"/>
          </w:tcPr>
          <w:p w:rsidR="0092382B" w:rsidRPr="00972F2F" w:rsidRDefault="002C36C8" w:rsidP="002C36C8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>Вигот</w:t>
            </w:r>
            <w:r w:rsidR="005F47FD">
              <w:rPr>
                <w:rFonts w:ascii="Times New Roman" w:eastAsia="Arial CYR" w:hAnsi="Times New Roman"/>
                <w:bCs/>
                <w:lang w:val="uk-UA"/>
              </w:rPr>
              <w:t>овлення вежі Рожновського (ВВР-2</w:t>
            </w:r>
            <w:r>
              <w:rPr>
                <w:rFonts w:ascii="Times New Roman" w:eastAsia="Arial CYR" w:hAnsi="Times New Roman"/>
                <w:bCs/>
                <w:lang w:val="uk-UA"/>
              </w:rPr>
              <w:t>5)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878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54" w:type="dxa"/>
            <w:vAlign w:val="center"/>
          </w:tcPr>
          <w:p w:rsidR="0092382B" w:rsidRPr="00972F2F" w:rsidRDefault="001F32DF" w:rsidP="00972F2F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 xml:space="preserve">Доставка </w:t>
            </w:r>
            <w:r w:rsidR="005F47FD">
              <w:rPr>
                <w:rFonts w:ascii="Times New Roman" w:eastAsia="Arial CYR" w:hAnsi="Times New Roman"/>
                <w:bCs/>
                <w:lang w:val="uk-UA"/>
              </w:rPr>
              <w:t xml:space="preserve"> вежі Рожновського (ВВР-2</w:t>
            </w:r>
            <w:r w:rsidR="002C36C8">
              <w:rPr>
                <w:rFonts w:ascii="Times New Roman" w:eastAsia="Arial CYR" w:hAnsi="Times New Roman"/>
                <w:bCs/>
                <w:lang w:val="uk-UA"/>
              </w:rPr>
              <w:t>5)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379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54" w:type="dxa"/>
            <w:vAlign w:val="center"/>
          </w:tcPr>
          <w:p w:rsidR="0092382B" w:rsidRPr="006352D5" w:rsidRDefault="005F47FD" w:rsidP="00972F2F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>Монтаж вежі Рожновського (ВВР-2</w:t>
            </w:r>
            <w:r w:rsidR="002C36C8">
              <w:rPr>
                <w:rFonts w:ascii="Times New Roman" w:eastAsia="Arial CYR" w:hAnsi="Times New Roman"/>
                <w:bCs/>
                <w:lang w:val="uk-UA"/>
              </w:rPr>
              <w:t>5)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0D17" w:rsidRPr="0092382B" w:rsidRDefault="00300D17" w:rsidP="00300D17">
      <w:pPr>
        <w:rPr>
          <w:rFonts w:ascii="Times New Roman" w:hAnsi="Times New Roman" w:cs="Times New Roman"/>
          <w:b/>
        </w:rPr>
      </w:pPr>
    </w:p>
    <w:p w:rsidR="00300D17" w:rsidRPr="00476EA0" w:rsidRDefault="00300D17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F8A"/>
    <w:rsid w:val="000505B2"/>
    <w:rsid w:val="0011448F"/>
    <w:rsid w:val="00142C18"/>
    <w:rsid w:val="001B30EF"/>
    <w:rsid w:val="001F32DF"/>
    <w:rsid w:val="00222B4F"/>
    <w:rsid w:val="00297BCD"/>
    <w:rsid w:val="002C36C8"/>
    <w:rsid w:val="00300D17"/>
    <w:rsid w:val="003213B8"/>
    <w:rsid w:val="00345B0F"/>
    <w:rsid w:val="00354C8A"/>
    <w:rsid w:val="004018AE"/>
    <w:rsid w:val="00476EA0"/>
    <w:rsid w:val="005063B0"/>
    <w:rsid w:val="005F47FD"/>
    <w:rsid w:val="006352D5"/>
    <w:rsid w:val="00636CF1"/>
    <w:rsid w:val="007451EF"/>
    <w:rsid w:val="00821F60"/>
    <w:rsid w:val="00873369"/>
    <w:rsid w:val="008C1C1F"/>
    <w:rsid w:val="0092382B"/>
    <w:rsid w:val="00972F2F"/>
    <w:rsid w:val="009C19B5"/>
    <w:rsid w:val="00A41019"/>
    <w:rsid w:val="00AE0111"/>
    <w:rsid w:val="00B653EF"/>
    <w:rsid w:val="00B7390F"/>
    <w:rsid w:val="00BD0A9D"/>
    <w:rsid w:val="00C7445E"/>
    <w:rsid w:val="00D3775E"/>
    <w:rsid w:val="00D62F8A"/>
    <w:rsid w:val="00D86530"/>
    <w:rsid w:val="00E35F89"/>
    <w:rsid w:val="00E81BA0"/>
    <w:rsid w:val="00EB2C97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F41D"/>
  <w15:docId w15:val="{5207BB69-973D-468A-A43C-A9768F95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и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і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у виносці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и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User</cp:lastModifiedBy>
  <cp:revision>33</cp:revision>
  <dcterms:created xsi:type="dcterms:W3CDTF">2020-07-20T11:03:00Z</dcterms:created>
  <dcterms:modified xsi:type="dcterms:W3CDTF">2020-09-25T06:15:00Z</dcterms:modified>
</cp:coreProperties>
</file>