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31" w:rsidRPr="00785951" w:rsidRDefault="00713F31" w:rsidP="00713F31">
      <w:pPr>
        <w:spacing w:after="0" w:line="240" w:lineRule="auto"/>
        <w:jc w:val="right"/>
        <w:rPr>
          <w:rFonts w:ascii="Times New Roman" w:hAnsi="Times New Roman" w:cs="Times New Roman"/>
          <w:b/>
          <w:lang w:val="uk-UA"/>
        </w:rPr>
      </w:pPr>
      <w:r w:rsidRPr="00785951">
        <w:rPr>
          <w:rFonts w:ascii="Times New Roman" w:hAnsi="Times New Roman" w:cs="Times New Roman"/>
          <w:b/>
          <w:lang w:val="uk-UA"/>
        </w:rPr>
        <w:t>Додаток №</w:t>
      </w:r>
      <w:r>
        <w:rPr>
          <w:rFonts w:ascii="Times New Roman" w:hAnsi="Times New Roman" w:cs="Times New Roman"/>
          <w:b/>
          <w:lang w:val="uk-UA"/>
        </w:rPr>
        <w:t>2</w:t>
      </w:r>
    </w:p>
    <w:p w:rsidR="00713F31" w:rsidRPr="00785951" w:rsidRDefault="00713F31" w:rsidP="00713F31">
      <w:pPr>
        <w:pStyle w:val="a5"/>
        <w:jc w:val="right"/>
        <w:rPr>
          <w:b/>
          <w:sz w:val="22"/>
          <w:szCs w:val="22"/>
        </w:rPr>
      </w:pPr>
      <w:r w:rsidRPr="00785951">
        <w:rPr>
          <w:b/>
          <w:sz w:val="22"/>
          <w:szCs w:val="22"/>
        </w:rPr>
        <w:t>до Оголошення про проведення тендеру</w:t>
      </w:r>
    </w:p>
    <w:p w:rsidR="00713F31" w:rsidRPr="00BA4AAB" w:rsidRDefault="00775E2A" w:rsidP="00713F31">
      <w:pPr>
        <w:pStyle w:val="a5"/>
        <w:jc w:val="right"/>
        <w:rPr>
          <w:color w:val="00B0F0"/>
          <w:sz w:val="20"/>
          <w:szCs w:val="20"/>
        </w:rPr>
      </w:pPr>
      <w:r>
        <w:rPr>
          <w:b/>
          <w:color w:val="00B0F0"/>
          <w:sz w:val="22"/>
          <w:szCs w:val="22"/>
          <w:highlight w:val="yellow"/>
        </w:rPr>
        <w:t>АДРА-</w:t>
      </w:r>
      <w:r w:rsidR="00EA48F7">
        <w:rPr>
          <w:b/>
          <w:color w:val="00B0F0"/>
          <w:sz w:val="22"/>
          <w:szCs w:val="22"/>
          <w:highlight w:val="yellow"/>
          <w:lang w:val="ru-RU"/>
        </w:rPr>
        <w:t>1</w:t>
      </w:r>
      <w:r w:rsidR="00EA48F7">
        <w:rPr>
          <w:b/>
          <w:color w:val="00B0F0"/>
          <w:sz w:val="22"/>
          <w:szCs w:val="22"/>
          <w:highlight w:val="yellow"/>
          <w:lang w:val="en-US"/>
        </w:rPr>
        <w:t>6</w:t>
      </w:r>
      <w:r w:rsidR="00EA48F7">
        <w:rPr>
          <w:b/>
          <w:color w:val="00B0F0"/>
          <w:sz w:val="22"/>
          <w:szCs w:val="22"/>
          <w:highlight w:val="yellow"/>
        </w:rPr>
        <w:t>.11.-2020 від 16</w:t>
      </w:r>
      <w:bookmarkStart w:id="0" w:name="_GoBack"/>
      <w:bookmarkEnd w:id="0"/>
      <w:r w:rsidR="00713F31" w:rsidRPr="000C1CA7">
        <w:rPr>
          <w:b/>
          <w:color w:val="00B0F0"/>
          <w:sz w:val="22"/>
          <w:szCs w:val="22"/>
          <w:highlight w:val="yellow"/>
        </w:rPr>
        <w:t>.11.2020</w:t>
      </w:r>
    </w:p>
    <w:p w:rsidR="00713F31" w:rsidRDefault="00713F31" w:rsidP="00D70735">
      <w:pPr>
        <w:keepNext/>
        <w:keepLines/>
        <w:spacing w:after="0" w:line="240" w:lineRule="auto"/>
        <w:jc w:val="center"/>
        <w:outlineLvl w:val="0"/>
        <w:rPr>
          <w:rFonts w:ascii="Times New Roman" w:eastAsia="Calibri" w:hAnsi="Times New Roman" w:cs="Times New Roman"/>
          <w:b/>
          <w:shd w:val="clear" w:color="auto" w:fill="FFFFFF"/>
          <w:lang w:val="uk-UA" w:eastAsia="uk-UA"/>
        </w:rPr>
      </w:pPr>
    </w:p>
    <w:p w:rsidR="00D70735" w:rsidRPr="0075320A" w:rsidRDefault="00D70735" w:rsidP="00D70735">
      <w:pPr>
        <w:keepNext/>
        <w:keepLines/>
        <w:spacing w:after="0" w:line="240" w:lineRule="auto"/>
        <w:jc w:val="center"/>
        <w:outlineLvl w:val="0"/>
        <w:rPr>
          <w:rFonts w:ascii="Times New Roman" w:eastAsia="Calibri" w:hAnsi="Times New Roman" w:cs="Times New Roman"/>
          <w:b/>
          <w:u w:val="single"/>
          <w:shd w:val="clear" w:color="auto" w:fill="FFFFFF"/>
          <w:lang w:eastAsia="uk-UA"/>
        </w:rPr>
      </w:pPr>
      <w:r w:rsidRPr="0075320A">
        <w:rPr>
          <w:rFonts w:ascii="Times New Roman" w:eastAsia="Calibri" w:hAnsi="Times New Roman" w:cs="Times New Roman"/>
          <w:b/>
          <w:shd w:val="clear" w:color="auto" w:fill="FFFFFF"/>
          <w:lang w:val="uk-UA" w:eastAsia="uk-UA"/>
        </w:rPr>
        <w:t xml:space="preserve">ДОГОВІР ПОСТАВКИ № </w:t>
      </w:r>
    </w:p>
    <w:p w:rsidR="00D70735" w:rsidRPr="0075320A" w:rsidRDefault="00D70735" w:rsidP="00D70735">
      <w:pPr>
        <w:tabs>
          <w:tab w:val="left" w:pos="7513"/>
        </w:tabs>
        <w:spacing w:after="0" w:line="240" w:lineRule="auto"/>
        <w:jc w:val="center"/>
        <w:rPr>
          <w:rFonts w:ascii="Times New Roman" w:eastAsia="Calibri" w:hAnsi="Times New Roman" w:cs="Times New Roman"/>
          <w:i/>
          <w:lang w:val="uk-UA" w:eastAsia="uk-UA"/>
        </w:rPr>
      </w:pPr>
      <w:r w:rsidRPr="0075320A">
        <w:rPr>
          <w:rFonts w:ascii="Times New Roman" w:eastAsia="Calibri" w:hAnsi="Times New Roman" w:cs="Times New Roman"/>
          <w:i/>
          <w:noProof/>
          <w:shd w:val="clear" w:color="auto" w:fill="FFFFFF"/>
          <w:lang w:val="uk-UA" w:eastAsia="uk-UA"/>
        </w:rPr>
        <w:t>м</w:t>
      </w:r>
      <w:r w:rsidRPr="0075320A">
        <w:rPr>
          <w:rFonts w:ascii="Times New Roman" w:eastAsia="Calibri" w:hAnsi="Times New Roman" w:cs="Times New Roman"/>
          <w:i/>
          <w:shd w:val="clear" w:color="auto" w:fill="FFFFFF"/>
          <w:lang w:val="uk-UA" w:eastAsia="uk-UA"/>
        </w:rPr>
        <w:t xml:space="preserve">. Київ                                           </w:t>
      </w:r>
      <w:r w:rsidR="008D174A" w:rsidRPr="0075320A">
        <w:rPr>
          <w:rFonts w:ascii="Times New Roman" w:eastAsia="Calibri" w:hAnsi="Times New Roman" w:cs="Times New Roman"/>
          <w:i/>
          <w:shd w:val="clear" w:color="auto" w:fill="FFFFFF"/>
          <w:lang w:val="uk-UA" w:eastAsia="uk-UA"/>
        </w:rPr>
        <w:t xml:space="preserve">                                                                 </w:t>
      </w:r>
      <w:r w:rsidRPr="0075320A">
        <w:rPr>
          <w:rFonts w:ascii="Times New Roman" w:eastAsia="Calibri" w:hAnsi="Times New Roman" w:cs="Times New Roman"/>
          <w:i/>
          <w:shd w:val="clear" w:color="auto" w:fill="FFFFFF"/>
          <w:lang w:val="uk-UA" w:eastAsia="uk-UA"/>
        </w:rPr>
        <w:t>«</w:t>
      </w:r>
      <w:r w:rsidR="00713F31">
        <w:rPr>
          <w:rFonts w:ascii="Times New Roman" w:eastAsia="Calibri" w:hAnsi="Times New Roman" w:cs="Times New Roman"/>
          <w:i/>
          <w:shd w:val="clear" w:color="auto" w:fill="FFFFFF"/>
          <w:lang w:val="uk-UA" w:eastAsia="uk-UA"/>
        </w:rPr>
        <w:t xml:space="preserve">  </w:t>
      </w:r>
      <w:r w:rsidRPr="0075320A">
        <w:rPr>
          <w:rFonts w:ascii="Times New Roman" w:eastAsia="Calibri" w:hAnsi="Times New Roman" w:cs="Times New Roman"/>
          <w:i/>
          <w:shd w:val="clear" w:color="auto" w:fill="FFFFFF"/>
          <w:lang w:val="uk-UA" w:eastAsia="uk-UA"/>
        </w:rPr>
        <w:t xml:space="preserve">»  </w:t>
      </w:r>
      <w:r w:rsidR="00713F31">
        <w:rPr>
          <w:rFonts w:ascii="Times New Roman" w:eastAsia="Calibri" w:hAnsi="Times New Roman" w:cs="Times New Roman"/>
          <w:i/>
          <w:shd w:val="clear" w:color="auto" w:fill="FFFFFF"/>
          <w:lang w:val="uk-UA" w:eastAsia="uk-UA"/>
        </w:rPr>
        <w:t xml:space="preserve">              </w:t>
      </w:r>
      <w:r w:rsidR="00E33037" w:rsidRPr="0075320A">
        <w:rPr>
          <w:rFonts w:ascii="Times New Roman" w:eastAsia="Calibri" w:hAnsi="Times New Roman" w:cs="Times New Roman"/>
          <w:i/>
          <w:shd w:val="clear" w:color="auto" w:fill="FFFFFF"/>
          <w:lang w:val="uk-UA" w:eastAsia="uk-UA"/>
        </w:rPr>
        <w:t xml:space="preserve"> </w:t>
      </w:r>
      <w:r w:rsidRPr="0075320A">
        <w:rPr>
          <w:rFonts w:ascii="Times New Roman" w:eastAsia="Calibri" w:hAnsi="Times New Roman" w:cs="Times New Roman"/>
          <w:i/>
          <w:shd w:val="clear" w:color="auto" w:fill="FFFFFF"/>
          <w:lang w:val="uk-UA" w:eastAsia="uk-UA"/>
        </w:rPr>
        <w:t>20</w:t>
      </w:r>
      <w:r w:rsidR="00713F31">
        <w:rPr>
          <w:rFonts w:ascii="Times New Roman" w:eastAsia="Calibri" w:hAnsi="Times New Roman" w:cs="Times New Roman"/>
          <w:i/>
          <w:shd w:val="clear" w:color="auto" w:fill="FFFFFF"/>
          <w:lang w:val="uk-UA" w:eastAsia="uk-UA"/>
        </w:rPr>
        <w:t>20</w:t>
      </w:r>
      <w:r w:rsidRPr="0075320A">
        <w:rPr>
          <w:rFonts w:ascii="Times New Roman" w:eastAsia="Calibri" w:hAnsi="Times New Roman" w:cs="Times New Roman"/>
          <w:i/>
          <w:shd w:val="clear" w:color="auto" w:fill="FFFFFF"/>
          <w:lang w:val="uk-UA" w:eastAsia="uk-UA"/>
        </w:rPr>
        <w:t xml:space="preserve"> р.</w:t>
      </w:r>
    </w:p>
    <w:p w:rsidR="00D70735" w:rsidRPr="0075320A" w:rsidRDefault="00D70735" w:rsidP="00D70735">
      <w:pPr>
        <w:keepNext/>
        <w:keepLines/>
        <w:spacing w:after="0" w:line="240" w:lineRule="auto"/>
        <w:jc w:val="both"/>
        <w:outlineLvl w:val="2"/>
        <w:rPr>
          <w:rFonts w:ascii="Times New Roman" w:eastAsia="Calibri" w:hAnsi="Times New Roman" w:cs="Times New Roman"/>
          <w:shd w:val="clear" w:color="auto" w:fill="FFFFFF"/>
          <w:lang w:val="uk-UA" w:eastAsia="uk-UA"/>
        </w:rPr>
      </w:pPr>
      <w:bookmarkStart w:id="1" w:name="bookmark1"/>
    </w:p>
    <w:p w:rsidR="00D70735" w:rsidRPr="0075320A" w:rsidRDefault="00D70735" w:rsidP="00D70735">
      <w:pPr>
        <w:spacing w:after="0" w:line="240" w:lineRule="auto"/>
        <w:ind w:firstLine="567"/>
        <w:jc w:val="both"/>
        <w:rPr>
          <w:rFonts w:ascii="Times New Roman" w:eastAsia="Times New Roman" w:hAnsi="Times New Roman" w:cs="Times New Roman"/>
          <w:lang w:val="uk-UA" w:eastAsia="uk-UA"/>
        </w:rPr>
      </w:pPr>
      <w:r w:rsidRPr="0075320A">
        <w:rPr>
          <w:rFonts w:ascii="Arial Unicode MS" w:eastAsia="Calibri" w:hAnsi="Arial Unicode MS" w:cs="Arial Unicode MS"/>
          <w:shd w:val="clear" w:color="auto" w:fill="FFFFFF"/>
          <w:lang w:val="uk-UA" w:eastAsia="uk-UA"/>
        </w:rPr>
        <w:tab/>
      </w:r>
      <w:bookmarkEnd w:id="1"/>
      <w:r w:rsidR="00713F31">
        <w:rPr>
          <w:rFonts w:ascii="Times New Roman" w:eastAsia="Times New Roman" w:hAnsi="Times New Roman" w:cs="Times New Roman"/>
          <w:b/>
          <w:lang w:val="uk-UA" w:eastAsia="uk-UA"/>
        </w:rPr>
        <w:t>ПОСТАЧАЛЬНИК</w:t>
      </w:r>
      <w:r w:rsidR="00775E2A">
        <w:rPr>
          <w:rFonts w:ascii="Times New Roman" w:eastAsia="Times New Roman" w:hAnsi="Times New Roman" w:cs="Times New Roman"/>
          <w:b/>
          <w:lang w:val="uk-UA" w:eastAsia="uk-UA"/>
        </w:rPr>
        <w:t>___________________________________________</w:t>
      </w:r>
      <w:r w:rsidRPr="0075320A">
        <w:rPr>
          <w:rFonts w:ascii="Times New Roman" w:eastAsia="Times New Roman" w:hAnsi="Times New Roman" w:cs="Times New Roman"/>
          <w:lang w:val="uk-UA" w:eastAsia="uk-UA"/>
        </w:rPr>
        <w:t xml:space="preserve"> іменоване надалі «Постачальник», в особі директора </w:t>
      </w:r>
      <w:r w:rsidR="00775E2A">
        <w:rPr>
          <w:rFonts w:ascii="Times New Roman" w:eastAsia="Times New Roman" w:hAnsi="Times New Roman" w:cs="Times New Roman"/>
          <w:lang w:val="uk-UA" w:eastAsia="uk-UA"/>
        </w:rPr>
        <w:t>_____________________</w:t>
      </w:r>
      <w:r w:rsidR="00713F31">
        <w:rPr>
          <w:rFonts w:ascii="Times New Roman" w:eastAsia="Times New Roman" w:hAnsi="Times New Roman" w:cs="Times New Roman"/>
          <w:i/>
          <w:lang w:val="uk-UA" w:eastAsia="uk-UA"/>
        </w:rPr>
        <w:t xml:space="preserve"> </w:t>
      </w:r>
      <w:r w:rsidRPr="0075320A">
        <w:rPr>
          <w:rFonts w:ascii="Times New Roman" w:eastAsia="Times New Roman" w:hAnsi="Times New Roman" w:cs="Times New Roman"/>
          <w:i/>
          <w:lang w:val="uk-UA" w:eastAsia="uk-UA"/>
        </w:rPr>
        <w:t>,</w:t>
      </w:r>
      <w:r w:rsidR="00775E2A">
        <w:rPr>
          <w:rFonts w:ascii="Times New Roman" w:eastAsia="Times New Roman" w:hAnsi="Times New Roman" w:cs="Times New Roman"/>
          <w:lang w:val="uk-UA" w:eastAsia="uk-UA"/>
        </w:rPr>
        <w:t xml:space="preserve"> що діє на підставі ________________________</w:t>
      </w:r>
      <w:r w:rsidRPr="0075320A">
        <w:rPr>
          <w:rFonts w:ascii="Times New Roman" w:eastAsia="Times New Roman" w:hAnsi="Times New Roman" w:cs="Times New Roman"/>
          <w:lang w:val="uk-UA" w:eastAsia="uk-UA"/>
        </w:rPr>
        <w:t xml:space="preserve">, з одного боку, і </w:t>
      </w:r>
    </w:p>
    <w:p w:rsidR="00D70735" w:rsidRPr="00775E2A" w:rsidRDefault="00D70735" w:rsidP="00775E2A">
      <w:pPr>
        <w:spacing w:before="240" w:after="0" w:line="240" w:lineRule="auto"/>
        <w:ind w:firstLine="567"/>
        <w:contextualSpacing/>
        <w:jc w:val="both"/>
        <w:rPr>
          <w:rFonts w:ascii="Times New Roman" w:eastAsia="Times New Roman" w:hAnsi="Times New Roman" w:cs="Times New Roman"/>
          <w:lang w:val="uk-UA" w:eastAsia="uk-UA"/>
        </w:rPr>
      </w:pPr>
      <w:r w:rsidRPr="0075320A">
        <w:rPr>
          <w:rFonts w:ascii="Times New Roman" w:eastAsia="Times New Roman" w:hAnsi="Times New Roman" w:cs="Times New Roman"/>
          <w:lang w:val="uk-UA" w:eastAsia="uk-UA"/>
        </w:rPr>
        <w:tab/>
      </w:r>
      <w:r w:rsidRPr="0075320A">
        <w:rPr>
          <w:rFonts w:ascii="Times New Roman" w:eastAsia="Times New Roman" w:hAnsi="Times New Roman" w:cs="Times New Roman"/>
          <w:b/>
          <w:lang w:val="uk-UA" w:eastAsia="uk-UA"/>
        </w:rPr>
        <w:t>БЛАГОДІЙНА ОРГАНІЗАЦІЯ «БЛАГОДІЙНИЙ ФОНД «АДВЕНТИСТСЬКЕ АГЕНТСТВО ДОПОМОГИ ТА РОЗВИТКУ В УКРАЇНІ»,</w:t>
      </w:r>
      <w:r w:rsidRPr="0075320A">
        <w:rPr>
          <w:rFonts w:ascii="Times New Roman" w:eastAsia="Times New Roman" w:hAnsi="Times New Roman" w:cs="Times New Roman"/>
          <w:lang w:val="uk-UA" w:eastAsia="uk-UA"/>
        </w:rPr>
        <w:t xml:space="preserve"> іменоване надалі «Покупець», в особі Президента</w:t>
      </w:r>
      <w:r w:rsidRPr="0075320A">
        <w:rPr>
          <w:rFonts w:ascii="Times New Roman" w:eastAsia="Times New Roman" w:hAnsi="Times New Roman" w:cs="Times New Roman"/>
          <w:i/>
          <w:lang w:val="uk-UA" w:eastAsia="uk-UA"/>
        </w:rPr>
        <w:t xml:space="preserve"> </w:t>
      </w:r>
      <w:proofErr w:type="spellStart"/>
      <w:r w:rsidRPr="0075320A">
        <w:rPr>
          <w:rFonts w:ascii="Times New Roman" w:eastAsia="Times New Roman" w:hAnsi="Times New Roman" w:cs="Times New Roman"/>
          <w:i/>
          <w:lang w:val="uk-UA" w:eastAsia="uk-UA"/>
        </w:rPr>
        <w:t>Нікітюк</w:t>
      </w:r>
      <w:r w:rsidR="004F1445">
        <w:rPr>
          <w:rFonts w:ascii="Times New Roman" w:eastAsia="Times New Roman" w:hAnsi="Times New Roman" w:cs="Times New Roman"/>
          <w:i/>
          <w:lang w:val="uk-UA" w:eastAsia="uk-UA"/>
        </w:rPr>
        <w:t>а</w:t>
      </w:r>
      <w:proofErr w:type="spellEnd"/>
      <w:r w:rsidRPr="0075320A">
        <w:rPr>
          <w:rFonts w:ascii="Times New Roman" w:eastAsia="Times New Roman" w:hAnsi="Times New Roman" w:cs="Times New Roman"/>
          <w:i/>
          <w:lang w:val="uk-UA" w:eastAsia="uk-UA"/>
        </w:rPr>
        <w:t xml:space="preserve"> Анатолія Валентиновича,</w:t>
      </w:r>
      <w:r w:rsidRPr="0075320A">
        <w:rPr>
          <w:rFonts w:ascii="Times New Roman" w:eastAsia="Times New Roman" w:hAnsi="Times New Roman" w:cs="Times New Roman"/>
          <w:lang w:val="uk-UA" w:eastAsia="uk-UA"/>
        </w:rPr>
        <w:t xml:space="preserve"> що діє на підставі Статуту, з іншого боку, разом надалі поіменовані як Сторони, а кожне окремо - Сторона, уклали цей Договір (далі – Договір) про таке:</w:t>
      </w:r>
    </w:p>
    <w:p w:rsidR="00D70735" w:rsidRPr="0075320A" w:rsidRDefault="00D70735" w:rsidP="00D70735">
      <w:pPr>
        <w:keepNext/>
        <w:keepLines/>
        <w:spacing w:after="0" w:line="240" w:lineRule="auto"/>
        <w:outlineLvl w:val="2"/>
        <w:rPr>
          <w:rFonts w:ascii="Times New Roman" w:eastAsia="Calibri" w:hAnsi="Times New Roman" w:cs="Times New Roman"/>
          <w:shd w:val="clear" w:color="auto" w:fill="FFFFFF"/>
          <w:lang w:val="uk-UA" w:eastAsia="uk-UA"/>
        </w:rPr>
      </w:pPr>
      <w:bookmarkStart w:id="2" w:name="bookmark2"/>
    </w:p>
    <w:p w:rsidR="00D70735" w:rsidRPr="0075320A" w:rsidRDefault="00D70735" w:rsidP="00D70735">
      <w:pPr>
        <w:keepNext/>
        <w:keepLines/>
        <w:numPr>
          <w:ilvl w:val="0"/>
          <w:numId w:val="8"/>
        </w:numPr>
        <w:spacing w:after="0" w:line="240" w:lineRule="auto"/>
        <w:jc w:val="center"/>
        <w:outlineLvl w:val="2"/>
        <w:rPr>
          <w:rFonts w:ascii="Times New Roman" w:eastAsia="Calibri" w:hAnsi="Times New Roman" w:cs="Times New Roman"/>
          <w:b/>
          <w:shd w:val="clear" w:color="auto" w:fill="FFFFFF"/>
          <w:lang w:val="uk-UA" w:eastAsia="uk-UA"/>
        </w:rPr>
      </w:pPr>
      <w:r w:rsidRPr="0075320A">
        <w:rPr>
          <w:rFonts w:ascii="Times New Roman" w:eastAsia="Calibri" w:hAnsi="Times New Roman" w:cs="Times New Roman"/>
          <w:b/>
          <w:shd w:val="clear" w:color="auto" w:fill="FFFFFF"/>
          <w:lang w:val="uk-UA" w:eastAsia="uk-UA"/>
        </w:rPr>
        <w:t>ПРЕДМЕТ ДОГОВОРУ</w:t>
      </w:r>
      <w:bookmarkEnd w:id="2"/>
    </w:p>
    <w:p w:rsidR="00D70735" w:rsidRPr="0075320A" w:rsidRDefault="00D70735" w:rsidP="00D70735">
      <w:pPr>
        <w:spacing w:after="0" w:line="240" w:lineRule="auto"/>
        <w:ind w:firstLine="567"/>
        <w:jc w:val="both"/>
        <w:rPr>
          <w:rFonts w:ascii="Arial" w:eastAsia="Times New Roman" w:hAnsi="Arial" w:cs="Arial"/>
          <w:u w:val="single"/>
          <w:shd w:val="clear" w:color="auto" w:fill="FFFFFF"/>
          <w:lang w:val="uk-UA" w:eastAsia="ru-RU"/>
        </w:rPr>
      </w:pPr>
      <w:r w:rsidRPr="0075320A">
        <w:rPr>
          <w:rFonts w:ascii="Times New Roman" w:eastAsia="Arial Unicode MS" w:hAnsi="Times New Roman" w:cs="Times New Roman"/>
          <w:bCs/>
          <w:shd w:val="clear" w:color="auto" w:fill="FFFFFF"/>
          <w:lang w:val="uk-UA" w:eastAsia="uk-UA"/>
        </w:rPr>
        <w:t xml:space="preserve">1.1. Протягом терміну дії цього Договору Постачальник зобов'язався поставляти та передавати у власність Покупця, а Покупець оплачувати і приймати вугільну продукцію (далі – Товар) у кількості, за цінами та характеристиками (марка Товару, хімічні показники та інше), викладеними у  відповідних Специфікаціях до цього Договору, які є  його невід’ємною частиною.  Товар має бути упаковано в </w:t>
      </w:r>
      <w:hyperlink r:id="rId8" w:history="1"/>
      <w:r w:rsidRPr="0075320A">
        <w:rPr>
          <w:rFonts w:ascii="Times New Roman" w:eastAsia="Times New Roman" w:hAnsi="Times New Roman" w:cs="Times New Roman"/>
          <w:lang w:val="uk-UA" w:eastAsia="ru-RU"/>
        </w:rPr>
        <w:t xml:space="preserve"> поліетиленові мішки по 40 (сорок) кілограм. </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t xml:space="preserve">1.2.  Загальний об’єм Товару, що поставляється за Договором, </w:t>
      </w:r>
      <w:r w:rsidRPr="0075320A">
        <w:rPr>
          <w:rFonts w:ascii="Times New Roman" w:eastAsia="Times New Roman" w:hAnsi="Times New Roman" w:cs="Times New Roman"/>
          <w:lang w:val="uk-UA" w:eastAsia="ru-RU"/>
        </w:rPr>
        <w:t>визначається</w:t>
      </w:r>
      <w:r w:rsidRPr="0075320A">
        <w:rPr>
          <w:rFonts w:ascii="Times New Roman" w:eastAsia="Arial Unicode MS" w:hAnsi="Times New Roman" w:cs="Times New Roman"/>
          <w:bCs/>
          <w:shd w:val="clear" w:color="auto" w:fill="FFFFFF"/>
          <w:lang w:val="uk-UA" w:eastAsia="uk-UA"/>
        </w:rPr>
        <w:t xml:space="preserve"> у  відповідних Специфікаціях до цього Договору, які є  його невід’ємною частиною.</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t>1.4. Номенклатура Товару, його кількість, ціна і вартість, марка Товару та  хімічні показники, місце поставки та строк поставки та  інші істотні або відмінні від цього Договору умови - конкретизуються сторонами у відповідних Специфікаціях. Погоджена сторонами специфікація є невід'ємною частиною цього Договору</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t xml:space="preserve">1.5. Вантажоодержувач товару –  </w:t>
      </w:r>
      <w:r w:rsidRPr="0075320A">
        <w:rPr>
          <w:rFonts w:ascii="Times New Roman" w:eastAsia="Arial Unicode MS" w:hAnsi="Times New Roman" w:cs="Times New Roman"/>
          <w:b/>
          <w:bCs/>
          <w:shd w:val="clear" w:color="auto" w:fill="FFFFFF"/>
          <w:lang w:val="uk-UA" w:eastAsia="uk-UA"/>
        </w:rPr>
        <w:t>БЛАГОДІЙНА ОРГАНІЗАЦІЯ «БЛАГОДІЙНИЙ ФОНД «АДВЕНТИСТСЬКЕ АГЕНТСТВО ДОПОМОГИ ТА РОЗВИТКУ В УКРАЇНІ»</w:t>
      </w:r>
      <w:r w:rsidRPr="0075320A">
        <w:rPr>
          <w:rFonts w:ascii="Times New Roman" w:eastAsia="Arial Unicode MS" w:hAnsi="Times New Roman" w:cs="Times New Roman"/>
          <w:bCs/>
          <w:shd w:val="clear" w:color="auto" w:fill="FFFFFF"/>
          <w:lang w:val="uk-UA" w:eastAsia="uk-UA"/>
        </w:rPr>
        <w:t xml:space="preserve"> (м. Київ, вул. Лариси Руденко,  б. 3,  код ЄДРПОУ 39758307).</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p>
    <w:p w:rsidR="00D70735" w:rsidRPr="0075320A" w:rsidRDefault="00D70735" w:rsidP="00D70735">
      <w:pPr>
        <w:spacing w:after="0" w:line="240" w:lineRule="auto"/>
        <w:ind w:firstLine="567"/>
        <w:jc w:val="center"/>
        <w:rPr>
          <w:rFonts w:ascii="Times New Roman" w:eastAsia="Arial Unicode MS" w:hAnsi="Times New Roman" w:cs="Times New Roman"/>
          <w:b/>
          <w:bCs/>
          <w:shd w:val="clear" w:color="auto" w:fill="FFFFFF"/>
          <w:lang w:val="uk-UA" w:eastAsia="uk-UA"/>
        </w:rPr>
      </w:pPr>
      <w:r w:rsidRPr="0075320A">
        <w:rPr>
          <w:rFonts w:ascii="Times New Roman" w:eastAsia="Arial Unicode MS" w:hAnsi="Times New Roman" w:cs="Times New Roman"/>
          <w:b/>
          <w:bCs/>
          <w:shd w:val="clear" w:color="auto" w:fill="FFFFFF"/>
          <w:lang w:val="uk-UA" w:eastAsia="uk-UA"/>
        </w:rPr>
        <w:t>2.ЯКІСТЬ ПРОДУКЦІЇ</w:t>
      </w:r>
      <w:r w:rsidRPr="0075320A">
        <w:rPr>
          <w:rFonts w:ascii="Times New Roman" w:eastAsia="Calibri" w:hAnsi="Times New Roman" w:cs="Times New Roman"/>
          <w:b/>
          <w:shd w:val="clear" w:color="auto" w:fill="FFFFFF"/>
          <w:lang w:val="uk-UA" w:eastAsia="uk-UA"/>
        </w:rPr>
        <w:t xml:space="preserve">  ТА ПРИЙМАННЯ ТОВАРУ</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t>2.1. Постачальник гарантує, що поставлений Товар є якісним, відповідає всім стандартам та правилам, встановленим чинним законодавством України для товарів даного виду.</w:t>
      </w:r>
    </w:p>
    <w:p w:rsidR="00D70735" w:rsidRPr="0075320A" w:rsidRDefault="00D70735" w:rsidP="00D70735">
      <w:pPr>
        <w:spacing w:after="0" w:line="240" w:lineRule="auto"/>
        <w:ind w:firstLine="567"/>
        <w:jc w:val="both"/>
        <w:rPr>
          <w:rFonts w:ascii="Times New Roman" w:eastAsia="Arial Unicode MS" w:hAnsi="Times New Roman" w:cs="Times New Roman"/>
          <w:lang w:val="uk-UA" w:eastAsia="uk-UA"/>
        </w:rPr>
      </w:pPr>
      <w:r w:rsidRPr="0075320A">
        <w:rPr>
          <w:rFonts w:ascii="Times New Roman" w:eastAsia="Arial Unicode MS" w:hAnsi="Times New Roman" w:cs="Times New Roman"/>
          <w:bCs/>
          <w:shd w:val="clear" w:color="auto" w:fill="FFFFFF"/>
          <w:lang w:val="uk-UA" w:eastAsia="uk-UA"/>
        </w:rPr>
        <w:t>2.2. Якість кожної партії Товару повинна бути підтверджена відповідним хімічним аналізом сертифікованої лабораторії,  згідно чинних правил торгівлі та законодавства України.</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t>2.3. При виявленні, в процесі приймання, недоліків Товару, його неякісності або некомплектності, уповноваженими представниками Сторін повинен бути складений відповідний Акт. Зазначений Акт складається з обов'язковою присутністю повноважних представників Постачальника і Покупця. У випадку, якщо представник Постачальника не з’являється для складання Акту протягом 1-го робочого дня з моменту одержання виклику на електрону пошту, вказану в розділі 11 Договору, Покупець вправі самостійно скласти вищевказаний Акт, та направити один екземпляр на електрону адресу Постачальника, вказану в розділі 11 Договору. В разі складання Сторонами Акту чи отримання його Постачальником на електрону адресу, останній зобов’язаний за власний рахунок, протягом 5 календарних днів, але не більше строку поставки Товару, усунути виявлені недоліки, або замінити неякісний Товар.</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t>2.4. Приймання Покупцем Товару здійснюється за кількістю та якістю у відповідності до Інструкції про порядок приймання продукції виробничо-технічного призначення по кількості від 15.06.65 № П-6 та Інструкції про порядок приймання продукції виробничо-технічного призначення по якості від 25.04.66 № П-7.</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lastRenderedPageBreak/>
        <w:t>2.5. Товар вважається переданим Постачальником та прийнятим Покупцем:</w:t>
      </w:r>
    </w:p>
    <w:p w:rsidR="00D70735" w:rsidRPr="0075320A" w:rsidRDefault="00D70735" w:rsidP="008D174A">
      <w:pPr>
        <w:spacing w:after="0" w:line="240" w:lineRule="auto"/>
        <w:ind w:firstLine="567"/>
        <w:jc w:val="both"/>
        <w:rPr>
          <w:rFonts w:ascii="Times New Roman" w:eastAsia="Arial Unicode MS" w:hAnsi="Times New Roman" w:cs="Times New Roman"/>
          <w:shd w:val="clear" w:color="auto" w:fill="FFFFFF"/>
          <w:lang w:val="uk-UA" w:eastAsia="uk-UA"/>
        </w:rPr>
      </w:pPr>
      <w:r w:rsidRPr="0075320A">
        <w:rPr>
          <w:rFonts w:ascii="Times New Roman" w:eastAsia="Arial Unicode MS" w:hAnsi="Times New Roman" w:cs="Times New Roman"/>
          <w:bCs/>
          <w:shd w:val="clear" w:color="auto" w:fill="FFFFFF"/>
          <w:lang w:val="uk-UA" w:eastAsia="uk-UA"/>
        </w:rPr>
        <w:t>2.5.1. приймання – передача Товару за кількістю</w:t>
      </w:r>
      <w:r w:rsidRPr="0075320A">
        <w:rPr>
          <w:rFonts w:ascii="Times New Roman" w:eastAsia="Arial Unicode MS" w:hAnsi="Times New Roman" w:cs="Times New Roman"/>
          <w:shd w:val="clear" w:color="auto" w:fill="FFFFFF"/>
          <w:lang w:val="uk-UA" w:eastAsia="uk-UA"/>
        </w:rPr>
        <w:t xml:space="preserve"> здійснюється відповідальними особами</w:t>
      </w:r>
      <w:r w:rsidRPr="0075320A">
        <w:rPr>
          <w:rFonts w:ascii="Times New Roman" w:eastAsia="Arial Unicode MS" w:hAnsi="Times New Roman" w:cs="Times New Roman"/>
          <w:bCs/>
          <w:shd w:val="clear" w:color="auto" w:fill="FFFFFF"/>
          <w:lang w:val="uk-UA" w:eastAsia="uk-UA"/>
        </w:rPr>
        <w:t xml:space="preserve"> Сторін. </w:t>
      </w:r>
      <w:r w:rsidRPr="0075320A">
        <w:rPr>
          <w:rFonts w:ascii="Times New Roman" w:eastAsia="Arial Unicode MS" w:hAnsi="Times New Roman" w:cs="Times New Roman"/>
          <w:shd w:val="clear" w:color="auto" w:fill="FFFFFF"/>
          <w:lang w:val="uk-UA" w:eastAsia="uk-UA"/>
        </w:rPr>
        <w:t xml:space="preserve">Прийняття Товару за кількістю здійснюється за вагою вугілля, зазначеною в вагових квитанціях та товаро-транспортних накладних, що надаються Постачальником на кожен транспортний засіб, що задіяний для перевезення Товару. У разі виявлення нестачі вугілля складається комерційний акт. </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t>2.5.2. за якістю - шляхом перевірки та порівняння, відповідно до оригіналу Сертифікату  хімічного аналізу сертифікованої лабораторії на партію Товару та їх відповідності вказаним у Специфікації показникам.</w:t>
      </w:r>
      <w:r w:rsidRPr="0075320A">
        <w:rPr>
          <w:rFonts w:ascii="Times New Roman" w:eastAsia="Arial Unicode MS" w:hAnsi="Times New Roman" w:cs="Times New Roman"/>
          <w:shd w:val="clear" w:color="auto" w:fill="FFFFFF"/>
          <w:lang w:val="uk-UA" w:eastAsia="uk-UA"/>
        </w:rPr>
        <w:t xml:space="preserve"> Не допускаються до поставки за Договором: шлам, вугілля та антрацити, які не мають затверджених норм показників якості</w:t>
      </w:r>
      <w:r w:rsidRPr="0075320A">
        <w:rPr>
          <w:rFonts w:ascii="Times New Roman" w:eastAsia="Arial Unicode MS" w:hAnsi="Times New Roman" w:cs="Times New Roman"/>
          <w:bCs/>
          <w:shd w:val="clear" w:color="auto" w:fill="FFFFFF"/>
          <w:lang w:val="uk-UA" w:eastAsia="uk-UA"/>
        </w:rPr>
        <w:t>.</w:t>
      </w:r>
    </w:p>
    <w:p w:rsidR="00D70735" w:rsidRPr="0075320A" w:rsidRDefault="00D70735" w:rsidP="00D70735">
      <w:pPr>
        <w:spacing w:after="0" w:line="240" w:lineRule="auto"/>
        <w:ind w:firstLine="567"/>
        <w:jc w:val="both"/>
        <w:rPr>
          <w:rFonts w:ascii="Times New Roman" w:eastAsia="Arial Unicode MS" w:hAnsi="Times New Roman" w:cs="Times New Roman"/>
          <w:lang w:eastAsia="ru-RU"/>
        </w:rPr>
      </w:pPr>
      <w:r w:rsidRPr="0075320A">
        <w:rPr>
          <w:rFonts w:ascii="Times New Roman" w:eastAsia="Arial Unicode MS" w:hAnsi="Times New Roman" w:cs="Times New Roman"/>
          <w:lang w:val="uk-UA" w:eastAsia="ru-RU"/>
        </w:rPr>
        <w:t xml:space="preserve">2.6. Якість Товару повинна бути визначена на підставі </w:t>
      </w:r>
      <w:r w:rsidRPr="0075320A">
        <w:rPr>
          <w:rFonts w:ascii="Times New Roman" w:eastAsia="Arial Unicode MS" w:hAnsi="Times New Roman" w:cs="Times New Roman"/>
          <w:bCs/>
          <w:shd w:val="clear" w:color="auto" w:fill="FFFFFF"/>
          <w:lang w:val="uk-UA" w:eastAsia="uk-UA"/>
        </w:rPr>
        <w:t>хімічного аналізу у сертифікованій лабораторії</w:t>
      </w:r>
      <w:r w:rsidRPr="0075320A">
        <w:rPr>
          <w:rFonts w:ascii="Times New Roman" w:eastAsia="Arial Unicode MS" w:hAnsi="Times New Roman" w:cs="Times New Roman"/>
          <w:lang w:val="uk-UA" w:eastAsia="ru-RU"/>
        </w:rPr>
        <w:t xml:space="preserve"> за кошти Постачальника.</w:t>
      </w:r>
    </w:p>
    <w:p w:rsidR="00D70735" w:rsidRPr="0075320A" w:rsidRDefault="00D70735" w:rsidP="00D70735">
      <w:pPr>
        <w:tabs>
          <w:tab w:val="left" w:pos="607"/>
        </w:tabs>
        <w:spacing w:after="0" w:line="240" w:lineRule="auto"/>
        <w:jc w:val="both"/>
        <w:rPr>
          <w:rFonts w:ascii="Times New Roman" w:eastAsia="Calibri" w:hAnsi="Times New Roman" w:cs="Times New Roman"/>
          <w:lang w:val="uk-UA" w:eastAsia="uk-UA"/>
        </w:rPr>
      </w:pPr>
    </w:p>
    <w:p w:rsidR="00D70735" w:rsidRPr="0075320A" w:rsidRDefault="00D70735" w:rsidP="00D70735">
      <w:pPr>
        <w:keepNext/>
        <w:keepLines/>
        <w:tabs>
          <w:tab w:val="left" w:pos="4438"/>
        </w:tabs>
        <w:spacing w:after="0" w:line="240" w:lineRule="auto"/>
        <w:jc w:val="center"/>
        <w:outlineLvl w:val="2"/>
        <w:rPr>
          <w:rFonts w:ascii="Times New Roman" w:eastAsia="Calibri" w:hAnsi="Times New Roman" w:cs="Times New Roman"/>
          <w:b/>
          <w:shd w:val="clear" w:color="auto" w:fill="FFFFFF"/>
          <w:lang w:val="uk-UA" w:eastAsia="uk-UA"/>
        </w:rPr>
      </w:pPr>
      <w:bookmarkStart w:id="3" w:name="bookmark3"/>
      <w:r w:rsidRPr="0075320A">
        <w:rPr>
          <w:rFonts w:ascii="Times New Roman" w:eastAsia="Calibri" w:hAnsi="Times New Roman" w:cs="Times New Roman"/>
          <w:b/>
          <w:shd w:val="clear" w:color="auto" w:fill="FFFFFF"/>
          <w:lang w:val="uk-UA" w:eastAsia="uk-UA"/>
        </w:rPr>
        <w:t>3. УМОВИ І ТЕРМІНИ ПОСТАЧАННЯ</w:t>
      </w:r>
      <w:bookmarkEnd w:id="3"/>
      <w:r w:rsidR="008D174A" w:rsidRPr="0075320A">
        <w:rPr>
          <w:rFonts w:ascii="Times New Roman" w:eastAsia="Calibri" w:hAnsi="Times New Roman" w:cs="Times New Roman"/>
          <w:b/>
          <w:shd w:val="clear" w:color="auto" w:fill="FFFFFF"/>
          <w:lang w:val="uk-UA" w:eastAsia="uk-UA"/>
        </w:rPr>
        <w:t>.</w:t>
      </w:r>
      <w:r w:rsidRPr="0075320A">
        <w:rPr>
          <w:rFonts w:ascii="Times New Roman" w:eastAsia="Calibri" w:hAnsi="Times New Roman" w:cs="Times New Roman"/>
          <w:b/>
          <w:shd w:val="clear" w:color="auto" w:fill="FFFFFF"/>
          <w:lang w:val="uk-UA" w:eastAsia="uk-UA"/>
        </w:rPr>
        <w:t xml:space="preserve"> </w:t>
      </w:r>
    </w:p>
    <w:p w:rsidR="00D70735" w:rsidRPr="0075320A" w:rsidRDefault="00D70735" w:rsidP="00D70735">
      <w:pPr>
        <w:spacing w:after="0" w:line="240" w:lineRule="auto"/>
        <w:jc w:val="both"/>
        <w:rPr>
          <w:rFonts w:ascii="Times New Roman" w:eastAsia="Arial Unicode MS" w:hAnsi="Times New Roman" w:cs="Times New Roman"/>
          <w:lang w:val="uk-UA"/>
        </w:rPr>
      </w:pPr>
      <w:r w:rsidRPr="0075320A">
        <w:rPr>
          <w:rFonts w:ascii="Arial Unicode MS" w:eastAsia="Arial Unicode MS" w:hAnsi="Arial Unicode MS" w:cs="Arial Unicode MS"/>
          <w:sz w:val="24"/>
          <w:szCs w:val="24"/>
          <w:shd w:val="clear" w:color="auto" w:fill="FFFFFF"/>
          <w:lang w:val="uk-UA" w:eastAsia="uk-UA"/>
        </w:rPr>
        <w:tab/>
      </w:r>
      <w:r w:rsidRPr="0075320A">
        <w:rPr>
          <w:rFonts w:ascii="Times New Roman" w:eastAsia="Arial Unicode MS" w:hAnsi="Times New Roman" w:cs="Times New Roman"/>
          <w:shd w:val="clear" w:color="auto" w:fill="FFFFFF"/>
          <w:lang w:val="uk-UA" w:eastAsia="uk-UA"/>
        </w:rPr>
        <w:t xml:space="preserve">3.1. Постачання товару здійснюється узгодженими партіями згідно замовленню Покупця протягом дії цього договору. Поставка товару здійснюється зі складу Постачальника, або безпосередньо з складів постачальників за рахунок та силами Постачальника на умовах DDP (у населені пункти та за адресами, вказані у Специфікації до цього Договору). </w:t>
      </w:r>
      <w:r w:rsidRPr="0075320A">
        <w:rPr>
          <w:rFonts w:ascii="Times New Roman" w:eastAsia="Arial Unicode MS" w:hAnsi="Times New Roman" w:cs="Times New Roman"/>
          <w:lang w:val="uk-UA"/>
        </w:rPr>
        <w:t>Умови поставки розуміються відповідно до Міжнародних правил тлумачення комерційних термінів «ІНКОТЕРМС» в редакції 2010 року.</w:t>
      </w:r>
    </w:p>
    <w:p w:rsidR="00D70735" w:rsidRPr="0075320A" w:rsidRDefault="00D70735" w:rsidP="00D70735">
      <w:pPr>
        <w:tabs>
          <w:tab w:val="left" w:pos="650"/>
        </w:tabs>
        <w:spacing w:after="0" w:line="240" w:lineRule="auto"/>
        <w:ind w:firstLine="709"/>
        <w:jc w:val="both"/>
        <w:rPr>
          <w:rFonts w:ascii="Times New Roman" w:eastAsia="Calibri" w:hAnsi="Times New Roman" w:cs="Times New Roman"/>
          <w:lang w:val="uk-UA" w:eastAsia="uk-UA"/>
        </w:rPr>
      </w:pPr>
      <w:r w:rsidRPr="0075320A">
        <w:rPr>
          <w:rFonts w:ascii="Times New Roman" w:eastAsia="Calibri" w:hAnsi="Times New Roman" w:cs="Times New Roman"/>
          <w:shd w:val="clear" w:color="auto" w:fill="FFFFFF"/>
          <w:lang w:val="uk-UA" w:eastAsia="uk-UA"/>
        </w:rPr>
        <w:t xml:space="preserve"> Узгодження постачання партії товару і порядок її постачання здійснюється з використанням електронних засобів зв'язку, вказаними в розділі 11 Договору.</w:t>
      </w:r>
    </w:p>
    <w:p w:rsidR="00D70735" w:rsidRPr="0075320A" w:rsidRDefault="00D70735" w:rsidP="00D70735">
      <w:pPr>
        <w:spacing w:after="0" w:line="240" w:lineRule="auto"/>
        <w:ind w:firstLine="709"/>
        <w:jc w:val="both"/>
        <w:rPr>
          <w:rFonts w:ascii="Times New Roman" w:eastAsia="Calibri" w:hAnsi="Times New Roman" w:cs="Times New Roman"/>
          <w:shd w:val="clear" w:color="auto" w:fill="FFFFFF"/>
          <w:lang w:val="uk-UA" w:eastAsia="uk-UA"/>
        </w:rPr>
      </w:pPr>
      <w:r w:rsidRPr="0075320A">
        <w:rPr>
          <w:rFonts w:ascii="Times New Roman" w:eastAsia="Calibri" w:hAnsi="Times New Roman" w:cs="Times New Roman"/>
          <w:shd w:val="clear" w:color="auto" w:fill="FFFFFF"/>
          <w:lang w:val="uk-UA" w:eastAsia="uk-UA"/>
        </w:rPr>
        <w:t xml:space="preserve">3.2. Датою постачання товару/партії товару вважається дата підписання уповноваженими представниками Сторін відповідної видаткової накладної на отримання партії Товару. </w:t>
      </w:r>
    </w:p>
    <w:p w:rsidR="00D70735" w:rsidRPr="0075320A" w:rsidRDefault="00D70735" w:rsidP="00D70735">
      <w:pPr>
        <w:tabs>
          <w:tab w:val="left" w:pos="646"/>
        </w:tabs>
        <w:spacing w:after="0" w:line="240" w:lineRule="auto"/>
        <w:jc w:val="both"/>
        <w:rPr>
          <w:rFonts w:ascii="Times New Roman" w:eastAsia="Calibri" w:hAnsi="Times New Roman" w:cs="Times New Roman"/>
          <w:shd w:val="clear" w:color="auto" w:fill="FFFFFF"/>
          <w:lang w:val="uk-UA" w:eastAsia="uk-UA"/>
        </w:rPr>
      </w:pPr>
      <w:r w:rsidRPr="0075320A">
        <w:rPr>
          <w:rFonts w:ascii="Times New Roman" w:eastAsia="Calibri" w:hAnsi="Times New Roman" w:cs="Times New Roman"/>
          <w:shd w:val="clear" w:color="auto" w:fill="FFFFFF"/>
          <w:lang w:val="uk-UA" w:eastAsia="uk-UA"/>
        </w:rPr>
        <w:tab/>
        <w:t>3.3. Товар, що постачається згідно цього Договору, супроводжується документацією, необхідною згідно чинного законодавства України для конкретного виду товару, у тому числі - рахунком-фактурою та видатковою накладною.</w:t>
      </w:r>
      <w:bookmarkStart w:id="4" w:name="bookmark5"/>
    </w:p>
    <w:p w:rsidR="00D70735" w:rsidRPr="0075320A" w:rsidRDefault="00D70735" w:rsidP="00D70735">
      <w:pPr>
        <w:spacing w:after="0" w:line="240" w:lineRule="auto"/>
        <w:ind w:firstLine="567"/>
        <w:jc w:val="both"/>
        <w:rPr>
          <w:rFonts w:ascii="Times New Roman" w:eastAsia="Times New Roman" w:hAnsi="Times New Roman" w:cs="Times New Roman"/>
          <w:lang w:val="uk-UA" w:eastAsia="x-none"/>
        </w:rPr>
      </w:pPr>
      <w:r w:rsidRPr="0075320A">
        <w:rPr>
          <w:rFonts w:ascii="Times New Roman" w:eastAsia="Times New Roman" w:hAnsi="Times New Roman" w:cs="Times New Roman"/>
          <w:lang w:val="uk-UA" w:eastAsia="x-none"/>
        </w:rPr>
        <w:t xml:space="preserve">3.4. Ризики випадкового знищення та/або пошкодження (псування) товару несе Постачальник до моменту виникнення права власності на товар у Покупця. </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x-none"/>
        </w:rPr>
      </w:pPr>
      <w:r w:rsidRPr="0075320A">
        <w:rPr>
          <w:rFonts w:ascii="Times New Roman" w:eastAsia="Calibri" w:hAnsi="Times New Roman" w:cs="Times New Roman"/>
          <w:shd w:val="clear" w:color="auto" w:fill="FFFFFF"/>
          <w:lang w:val="uk-UA" w:eastAsia="x-none"/>
        </w:rPr>
        <w:t>3.5. Право власності на кожну окрему партію Товару, поставлену Постачальником за  вказаними в додатках до даного Договору адресами, виникає у Покупця з моменту отримання ним Товару відповідно до видаткової накладної.</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x-none"/>
        </w:rPr>
      </w:pPr>
      <w:r w:rsidRPr="0075320A">
        <w:rPr>
          <w:rFonts w:ascii="Times New Roman" w:eastAsia="Times New Roman" w:hAnsi="Times New Roman" w:cs="Times New Roman"/>
          <w:lang w:val="uk-UA" w:eastAsia="x-none"/>
        </w:rPr>
        <w:t>3.6. Обсяги закупівлі Товару можуть бути зменшені Покупцем, зокрема з урахуванням фактичного обсягу закупівлі Покупця.</w:t>
      </w:r>
    </w:p>
    <w:p w:rsidR="00D70735" w:rsidRPr="0075320A" w:rsidRDefault="00D70735" w:rsidP="00D70735">
      <w:pPr>
        <w:tabs>
          <w:tab w:val="left" w:pos="665"/>
        </w:tabs>
        <w:spacing w:after="0" w:line="240" w:lineRule="auto"/>
        <w:jc w:val="both"/>
        <w:rPr>
          <w:rFonts w:ascii="Times New Roman" w:eastAsia="Calibri" w:hAnsi="Times New Roman" w:cs="Times New Roman"/>
          <w:lang w:val="uk-UA" w:eastAsia="uk-UA"/>
        </w:rPr>
      </w:pPr>
    </w:p>
    <w:p w:rsidR="00D70735" w:rsidRPr="0075320A" w:rsidRDefault="00D70735" w:rsidP="00D70735">
      <w:pPr>
        <w:tabs>
          <w:tab w:val="left" w:pos="646"/>
        </w:tabs>
        <w:spacing w:after="0" w:line="240" w:lineRule="auto"/>
        <w:jc w:val="center"/>
        <w:rPr>
          <w:rFonts w:ascii="Times New Roman" w:eastAsia="Calibri" w:hAnsi="Times New Roman" w:cs="Times New Roman"/>
          <w:b/>
          <w:bCs/>
          <w:shd w:val="clear" w:color="auto" w:fill="FFFFFF"/>
          <w:lang w:val="uk-UA" w:eastAsia="uk-UA"/>
        </w:rPr>
      </w:pPr>
      <w:r w:rsidRPr="0075320A">
        <w:rPr>
          <w:rFonts w:ascii="Times New Roman" w:eastAsia="Calibri" w:hAnsi="Times New Roman" w:cs="Times New Roman"/>
          <w:b/>
          <w:shd w:val="clear" w:color="auto" w:fill="FFFFFF"/>
          <w:lang w:val="uk-UA" w:eastAsia="uk-UA"/>
        </w:rPr>
        <w:t xml:space="preserve">4. </w:t>
      </w:r>
      <w:r w:rsidRPr="0075320A">
        <w:rPr>
          <w:rFonts w:ascii="Times New Roman" w:eastAsia="Calibri" w:hAnsi="Times New Roman" w:cs="Times New Roman"/>
          <w:b/>
          <w:bCs/>
          <w:shd w:val="clear" w:color="auto" w:fill="FFFFFF"/>
          <w:lang w:val="uk-UA" w:eastAsia="uk-UA"/>
        </w:rPr>
        <w:t>ЦІНА ТОВАРУ, ПОРЯДОК РОЗРАХУНКІВ</w:t>
      </w:r>
      <w:bookmarkEnd w:id="4"/>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Calibri" w:hAnsi="Times New Roman" w:cs="Times New Roman"/>
          <w:shd w:val="clear" w:color="auto" w:fill="FFFFFF"/>
          <w:lang w:val="uk-UA" w:eastAsia="uk-UA"/>
        </w:rPr>
        <w:t xml:space="preserve">4.1. Ціна Товару, що поставляється згідно цього договору, складає </w:t>
      </w:r>
      <w:r w:rsidR="00713F31">
        <w:rPr>
          <w:rFonts w:ascii="Times New Roman" w:eastAsia="Calibri" w:hAnsi="Times New Roman" w:cs="Times New Roman"/>
          <w:shd w:val="clear" w:color="auto" w:fill="FFFFFF"/>
          <w:lang w:val="uk-UA" w:eastAsia="uk-UA"/>
        </w:rPr>
        <w:t xml:space="preserve"> </w:t>
      </w:r>
      <w:r w:rsidRPr="0075320A">
        <w:rPr>
          <w:rFonts w:ascii="Times New Roman" w:eastAsia="Calibri" w:hAnsi="Times New Roman" w:cs="Times New Roman"/>
          <w:shd w:val="clear" w:color="auto" w:fill="FFFFFF"/>
          <w:lang w:val="uk-UA" w:eastAsia="uk-UA"/>
        </w:rPr>
        <w:t xml:space="preserve"> (</w:t>
      </w:r>
      <w:r w:rsidR="00713F31">
        <w:rPr>
          <w:rFonts w:ascii="Times New Roman" w:eastAsia="Calibri" w:hAnsi="Times New Roman" w:cs="Times New Roman"/>
          <w:shd w:val="clear" w:color="auto" w:fill="FFFFFF"/>
          <w:lang w:val="uk-UA" w:eastAsia="uk-UA"/>
        </w:rPr>
        <w:t xml:space="preserve">  </w:t>
      </w:r>
      <w:r w:rsidR="00775E2A">
        <w:rPr>
          <w:rFonts w:ascii="Times New Roman" w:eastAsia="Calibri" w:hAnsi="Times New Roman" w:cs="Times New Roman"/>
          <w:shd w:val="clear" w:color="auto" w:fill="FFFFFF"/>
          <w:lang w:val="uk-UA" w:eastAsia="uk-UA"/>
        </w:rPr>
        <w:t>_____________________________________________________________</w:t>
      </w:r>
      <w:r w:rsidR="00713F31">
        <w:rPr>
          <w:rFonts w:ascii="Times New Roman" w:eastAsia="Calibri" w:hAnsi="Times New Roman" w:cs="Times New Roman"/>
          <w:shd w:val="clear" w:color="auto" w:fill="FFFFFF"/>
          <w:lang w:val="uk-UA" w:eastAsia="uk-UA"/>
        </w:rPr>
        <w:t xml:space="preserve">  </w:t>
      </w:r>
      <w:r w:rsidRPr="0075320A">
        <w:rPr>
          <w:rFonts w:ascii="Times New Roman" w:eastAsia="Calibri" w:hAnsi="Times New Roman" w:cs="Times New Roman"/>
          <w:shd w:val="clear" w:color="auto" w:fill="FFFFFF"/>
          <w:lang w:val="uk-UA" w:eastAsia="uk-UA"/>
        </w:rPr>
        <w:t xml:space="preserve">) гривень 00 копійок </w:t>
      </w:r>
      <w:r w:rsidRPr="00713F31">
        <w:rPr>
          <w:rFonts w:ascii="Times New Roman" w:eastAsia="Calibri" w:hAnsi="Times New Roman" w:cs="Times New Roman"/>
          <w:highlight w:val="yellow"/>
          <w:shd w:val="clear" w:color="auto" w:fill="FFFFFF"/>
          <w:lang w:val="uk-UA" w:eastAsia="uk-UA"/>
        </w:rPr>
        <w:t>з</w:t>
      </w:r>
      <w:r w:rsidR="00713F31" w:rsidRPr="00713F31">
        <w:rPr>
          <w:rFonts w:ascii="Times New Roman" w:eastAsia="Calibri" w:hAnsi="Times New Roman" w:cs="Times New Roman"/>
          <w:highlight w:val="yellow"/>
          <w:shd w:val="clear" w:color="auto" w:fill="FFFFFF"/>
          <w:lang w:val="uk-UA" w:eastAsia="uk-UA"/>
        </w:rPr>
        <w:t>/без</w:t>
      </w:r>
      <w:r w:rsidRPr="0075320A">
        <w:rPr>
          <w:rFonts w:ascii="Times New Roman" w:eastAsia="Calibri" w:hAnsi="Times New Roman" w:cs="Times New Roman"/>
          <w:shd w:val="clear" w:color="auto" w:fill="FFFFFF"/>
          <w:lang w:val="uk-UA" w:eastAsia="uk-UA"/>
        </w:rPr>
        <w:t xml:space="preserve"> ПДВ за одну тонну Товару, в т. ч. вартість пакування Товару в поліетиленові мішки та доставку Товару, що складає </w:t>
      </w:r>
      <w:r w:rsidR="00713F31">
        <w:rPr>
          <w:rFonts w:ascii="Times New Roman" w:eastAsia="Calibri" w:hAnsi="Times New Roman" w:cs="Times New Roman"/>
          <w:shd w:val="clear" w:color="auto" w:fill="FFFFFF"/>
          <w:lang w:val="uk-UA" w:eastAsia="uk-UA"/>
        </w:rPr>
        <w:t xml:space="preserve"> </w:t>
      </w:r>
      <w:r w:rsidRPr="0075320A">
        <w:rPr>
          <w:rFonts w:ascii="Times New Roman" w:eastAsia="Calibri" w:hAnsi="Times New Roman" w:cs="Times New Roman"/>
          <w:shd w:val="clear" w:color="auto" w:fill="FFFFFF"/>
          <w:lang w:val="uk-UA" w:eastAsia="uk-UA"/>
        </w:rPr>
        <w:t xml:space="preserve"> (</w:t>
      </w:r>
      <w:r w:rsidR="00775E2A">
        <w:rPr>
          <w:rFonts w:ascii="Times New Roman" w:eastAsia="Calibri" w:hAnsi="Times New Roman" w:cs="Times New Roman"/>
          <w:shd w:val="clear" w:color="auto" w:fill="FFFFFF"/>
          <w:lang w:val="uk-UA" w:eastAsia="uk-UA"/>
        </w:rPr>
        <w:t>_____________________________________________________________</w:t>
      </w:r>
      <w:r w:rsidR="00713F31">
        <w:rPr>
          <w:rFonts w:ascii="Times New Roman" w:eastAsia="Calibri" w:hAnsi="Times New Roman" w:cs="Times New Roman"/>
          <w:shd w:val="clear" w:color="auto" w:fill="FFFFFF"/>
          <w:lang w:val="uk-UA" w:eastAsia="uk-UA"/>
        </w:rPr>
        <w:t xml:space="preserve">   </w:t>
      </w:r>
      <w:r w:rsidRPr="0075320A">
        <w:rPr>
          <w:rFonts w:ascii="Times New Roman" w:eastAsia="Calibri" w:hAnsi="Times New Roman" w:cs="Times New Roman"/>
          <w:shd w:val="clear" w:color="auto" w:fill="FFFFFF"/>
          <w:lang w:val="uk-UA" w:eastAsia="uk-UA"/>
        </w:rPr>
        <w:t>) гривень 00 копійок за тону</w:t>
      </w:r>
      <w:r w:rsidRPr="0075320A">
        <w:rPr>
          <w:rFonts w:ascii="Times New Roman" w:eastAsia="Times New Roman" w:hAnsi="Times New Roman" w:cs="Times New Roman"/>
          <w:lang w:val="uk-UA" w:eastAsia="ru-RU"/>
        </w:rPr>
        <w:t>. Загальна вартість даного Договору визначається вартістю товару, отриманого протягом дії цього Договору згідно видаткових накладних, підписаними уповноваженими представниками Сторін та скріпленими печатками.</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4.2. Розрахунки за цим договором здійснюються в національній валюті України.</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4.3. Оплата Товару проводиться шляхом перерахування грошових коштів на поточний рахунок Постачальника, вказаний в цьому договорі.</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4.4. Умови оплати вказується сторонами у відповідній специфікації.</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4.5. Датою оплати Товару вважається дата списання грошових коштів з поточного рахунку Покупця.</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4.6. Сторони дійшли згоди, що Покупець має право самостійно зменшити розмір сплати за Договором на суму нарахованих Покупцем штрафних санкцій та/або збитків. В даному випадку зобов‘язання Покупця вважаються виконаними належним чином та Постачальник не має права щодо направлення будь-яких претензій, вимог щодо виконання зобов‘язань Покупця.</w:t>
      </w:r>
    </w:p>
    <w:p w:rsidR="00D70735" w:rsidRPr="0075320A" w:rsidRDefault="00D70735" w:rsidP="00D70735">
      <w:pPr>
        <w:spacing w:after="0" w:line="240" w:lineRule="auto"/>
        <w:ind w:firstLine="567"/>
        <w:jc w:val="both"/>
        <w:rPr>
          <w:rFonts w:ascii="Times New Roman" w:eastAsia="Calibri" w:hAnsi="Times New Roman" w:cs="Times New Roman"/>
          <w:shd w:val="clear" w:color="auto" w:fill="FFFFFF"/>
          <w:lang w:val="uk-UA" w:eastAsia="uk-UA"/>
        </w:rPr>
      </w:pPr>
      <w:bookmarkStart w:id="5" w:name="bookmark7"/>
    </w:p>
    <w:p w:rsidR="00D70735" w:rsidRPr="0075320A" w:rsidRDefault="00D70735" w:rsidP="00D70735">
      <w:pPr>
        <w:spacing w:after="0" w:line="240" w:lineRule="auto"/>
        <w:jc w:val="center"/>
        <w:rPr>
          <w:rFonts w:ascii="Times New Roman" w:eastAsia="Arial Unicode MS" w:hAnsi="Times New Roman" w:cs="Times New Roman"/>
          <w:b/>
          <w:lang w:val="uk-UA" w:eastAsia="uk-UA"/>
        </w:rPr>
      </w:pPr>
      <w:bookmarkStart w:id="6" w:name="bookmark8"/>
      <w:bookmarkEnd w:id="5"/>
      <w:r w:rsidRPr="0075320A">
        <w:rPr>
          <w:rFonts w:ascii="Times New Roman" w:eastAsia="Arial Unicode MS" w:hAnsi="Times New Roman" w:cs="Times New Roman"/>
          <w:b/>
          <w:lang w:val="uk-UA" w:eastAsia="uk-UA"/>
        </w:rPr>
        <w:t>5. ПРАВА ТА ОБОВ’ЯЗКИ СТОРІН</w:t>
      </w:r>
    </w:p>
    <w:p w:rsidR="00D70735" w:rsidRPr="0075320A" w:rsidRDefault="00D70735" w:rsidP="00D70735">
      <w:pPr>
        <w:widowControl w:val="0"/>
        <w:tabs>
          <w:tab w:val="num" w:pos="1430"/>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5.1.Постачальник зобов’язаний:</w:t>
      </w:r>
    </w:p>
    <w:p w:rsidR="00D70735" w:rsidRPr="0075320A" w:rsidRDefault="00D70735" w:rsidP="00D70735">
      <w:pPr>
        <w:widowControl w:val="0"/>
        <w:tabs>
          <w:tab w:val="num" w:pos="1134"/>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lastRenderedPageBreak/>
        <w:t>5.1.1.Поставити Покупцеві на умовах Договору Товар в строк (термін), обсягах, асортименті та згідно умов поставки, вказаних в Специфікаціях до Договору.</w:t>
      </w:r>
    </w:p>
    <w:p w:rsidR="00D70735" w:rsidRPr="0075320A" w:rsidRDefault="00D70735" w:rsidP="00D70735">
      <w:pPr>
        <w:widowControl w:val="0"/>
        <w:tabs>
          <w:tab w:val="num" w:pos="0"/>
          <w:tab w:val="num" w:pos="709"/>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5.1.2. Перед навантаженням Товару, який містить дрібні фракції, Постачальник зобов’язаний пересвідчитися, що перевезення не призведе до втрати Товару. Якщо втрата можлива через конструктивні зазори, Постачальник зобов’язаний вжити додаткових заходів щодо їх ущільнення. Завантажувати Товар з дотриманням Технічних умов навантаження і кріплення вантажів, без розладу навантаження. </w:t>
      </w:r>
    </w:p>
    <w:p w:rsidR="00D70735" w:rsidRPr="0075320A" w:rsidRDefault="00D70735" w:rsidP="008D174A">
      <w:pPr>
        <w:widowControl w:val="0"/>
        <w:tabs>
          <w:tab w:val="num" w:pos="1134"/>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5.1.3. Проводити профілактичні міри відносно Товару відповідно </w:t>
      </w:r>
      <w:r w:rsidR="008D174A" w:rsidRPr="0075320A">
        <w:rPr>
          <w:rFonts w:ascii="Times New Roman" w:eastAsia="Times New Roman" w:hAnsi="Times New Roman" w:cs="Times New Roman"/>
          <w:lang w:val="uk-UA" w:eastAsia="ru-RU"/>
        </w:rPr>
        <w:t xml:space="preserve">до встановлених норм та правил, </w:t>
      </w:r>
      <w:r w:rsidRPr="0075320A">
        <w:rPr>
          <w:rFonts w:ascii="Times New Roman" w:eastAsia="Times New Roman" w:hAnsi="Times New Roman" w:cs="Times New Roman"/>
          <w:lang w:val="uk-UA" w:eastAsia="ru-RU"/>
        </w:rPr>
        <w:t>здійснювати перевезенн</w:t>
      </w:r>
      <w:r w:rsidR="008D174A" w:rsidRPr="0075320A">
        <w:rPr>
          <w:rFonts w:ascii="Times New Roman" w:eastAsia="Times New Roman" w:hAnsi="Times New Roman" w:cs="Times New Roman"/>
          <w:lang w:val="uk-UA" w:eastAsia="ru-RU"/>
        </w:rPr>
        <w:t xml:space="preserve">я Товару відповідно </w:t>
      </w:r>
      <w:r w:rsidRPr="0075320A">
        <w:rPr>
          <w:rFonts w:ascii="Times New Roman" w:eastAsia="Times New Roman" w:hAnsi="Times New Roman" w:cs="Times New Roman"/>
          <w:lang w:val="uk-UA" w:eastAsia="ru-RU"/>
        </w:rPr>
        <w:t xml:space="preserve">до </w:t>
      </w:r>
      <w:r w:rsidRPr="0075320A">
        <w:rPr>
          <w:rFonts w:ascii="Times New Roman" w:eastAsia="Arial Unicode MS" w:hAnsi="Times New Roman" w:cs="Times New Roman"/>
          <w:bCs/>
          <w:shd w:val="clear" w:color="auto" w:fill="FFFFFF"/>
          <w:lang w:val="uk-UA" w:eastAsia="uk-UA"/>
        </w:rPr>
        <w:t>«Правил перевезень вантажів автомобільним транс</w:t>
      </w:r>
      <w:r w:rsidR="008D174A" w:rsidRPr="0075320A">
        <w:rPr>
          <w:rFonts w:ascii="Times New Roman" w:eastAsia="Arial Unicode MS" w:hAnsi="Times New Roman" w:cs="Times New Roman"/>
          <w:bCs/>
          <w:shd w:val="clear" w:color="auto" w:fill="FFFFFF"/>
          <w:lang w:val="uk-UA" w:eastAsia="uk-UA"/>
        </w:rPr>
        <w:t>портом в Україні», затверджених</w:t>
      </w:r>
      <w:r w:rsidRPr="0075320A">
        <w:rPr>
          <w:rFonts w:ascii="Times New Roman" w:eastAsia="Arial Unicode MS" w:hAnsi="Times New Roman" w:cs="Times New Roman"/>
          <w:bCs/>
          <w:shd w:val="clear" w:color="auto" w:fill="FFFFFF"/>
          <w:lang w:val="uk-UA" w:eastAsia="uk-UA"/>
        </w:rPr>
        <w:t xml:space="preserve"> </w:t>
      </w:r>
      <w:r w:rsidRPr="0075320A">
        <w:rPr>
          <w:rFonts w:ascii="Times New Roman" w:eastAsia="Arial Unicode MS" w:hAnsi="Times New Roman" w:cs="Times New Roman"/>
          <w:bCs/>
          <w:lang w:val="uk-UA" w:eastAsia="uk-UA"/>
        </w:rPr>
        <w:t>Наказом Міністерства транспорту України 14.10.97 № 363</w:t>
      </w:r>
    </w:p>
    <w:p w:rsidR="00D70735" w:rsidRPr="0075320A" w:rsidRDefault="00D70735" w:rsidP="00D70735">
      <w:pPr>
        <w:widowControl w:val="0"/>
        <w:tabs>
          <w:tab w:val="num" w:pos="1134"/>
          <w:tab w:val="num" w:pos="2357"/>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5.1.4. Забезпечити перевезення Товару автомобільним транспортом та оплатити вартість перевезення. Належним чином, правильно та у повному обсязі здійснювати оформлення перевізних документів на Товар. </w:t>
      </w:r>
    </w:p>
    <w:p w:rsidR="00D70735" w:rsidRPr="0075320A" w:rsidRDefault="00D70735" w:rsidP="00D70735">
      <w:pPr>
        <w:widowControl w:val="0"/>
        <w:tabs>
          <w:tab w:val="num" w:pos="1134"/>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5.1.5. Надати Покупцю </w:t>
      </w:r>
      <w:r w:rsidR="008D174A" w:rsidRPr="0075320A">
        <w:rPr>
          <w:rFonts w:ascii="Times New Roman" w:eastAsia="Arial Unicode MS" w:hAnsi="Times New Roman" w:cs="Times New Roman"/>
          <w:bCs/>
          <w:shd w:val="clear" w:color="auto" w:fill="FFFFFF"/>
          <w:lang w:val="uk-UA" w:eastAsia="uk-UA"/>
        </w:rPr>
        <w:t xml:space="preserve">оригінал Сертифікату </w:t>
      </w:r>
      <w:r w:rsidRPr="0075320A">
        <w:rPr>
          <w:rFonts w:ascii="Times New Roman" w:eastAsia="Arial Unicode MS" w:hAnsi="Times New Roman" w:cs="Times New Roman"/>
          <w:bCs/>
          <w:shd w:val="clear" w:color="auto" w:fill="FFFFFF"/>
          <w:lang w:val="uk-UA" w:eastAsia="uk-UA"/>
        </w:rPr>
        <w:t xml:space="preserve">хімічного аналізу сертифікованої лабораторії </w:t>
      </w:r>
      <w:r w:rsidRPr="0075320A">
        <w:rPr>
          <w:rFonts w:ascii="Times New Roman" w:eastAsia="Times New Roman" w:hAnsi="Times New Roman" w:cs="Times New Roman"/>
          <w:lang w:val="uk-UA" w:eastAsia="ru-RU"/>
        </w:rPr>
        <w:t>на кожну відвантажену партію Товару.</w:t>
      </w:r>
    </w:p>
    <w:p w:rsidR="00D70735" w:rsidRPr="0075320A" w:rsidRDefault="00D70735" w:rsidP="00D70735">
      <w:pPr>
        <w:widowControl w:val="0"/>
        <w:tabs>
          <w:tab w:val="num" w:pos="1134"/>
          <w:tab w:val="num" w:pos="1364"/>
        </w:tabs>
        <w:autoSpaceDE w:val="0"/>
        <w:autoSpaceDN w:val="0"/>
        <w:adjustRightInd w:val="0"/>
        <w:spacing w:after="0" w:line="240" w:lineRule="auto"/>
        <w:ind w:firstLine="567"/>
        <w:jc w:val="both"/>
        <w:rPr>
          <w:rFonts w:ascii="Times New Roman" w:eastAsia="Times New Roman" w:hAnsi="Times New Roman" w:cs="Times New Roman"/>
          <w:strike/>
          <w:lang w:val="uk-UA" w:eastAsia="ru-RU"/>
        </w:rPr>
      </w:pPr>
      <w:r w:rsidRPr="0075320A">
        <w:rPr>
          <w:rFonts w:ascii="Times New Roman" w:eastAsia="Times New Roman" w:hAnsi="Times New Roman" w:cs="Times New Roman"/>
          <w:lang w:val="uk-UA" w:eastAsia="ru-RU"/>
        </w:rPr>
        <w:t xml:space="preserve">5.1.6.Спільно з представниками Покупця скласти та підписати акти звіряння кількості та якості отриманого по Договору Товару. </w:t>
      </w:r>
    </w:p>
    <w:p w:rsidR="00D70735" w:rsidRPr="0075320A" w:rsidRDefault="00D70735" w:rsidP="00D70735">
      <w:pPr>
        <w:widowControl w:val="0"/>
        <w:tabs>
          <w:tab w:val="num" w:pos="709"/>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5.1.7. Підписати, завірити печаткою (за умови, що відповідна особа здійснює діяльність з використанням печатки) та направити для підписання Покупцеві видаткові накладні, складені на підставі відповідних актів звіряння кількості та якості Товару.</w:t>
      </w:r>
    </w:p>
    <w:p w:rsidR="00D70735" w:rsidRPr="0075320A" w:rsidRDefault="00D70735" w:rsidP="00D70735">
      <w:pPr>
        <w:widowControl w:val="0"/>
        <w:tabs>
          <w:tab w:val="num" w:pos="709"/>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5.1.8. Допустити уповноважених представників Покупця до участі у прийманні Товару за кількістю та якістю на території </w:t>
      </w:r>
      <w:proofErr w:type="spellStart"/>
      <w:r w:rsidRPr="0075320A">
        <w:rPr>
          <w:rFonts w:ascii="Times New Roman" w:eastAsia="Times New Roman" w:hAnsi="Times New Roman" w:cs="Times New Roman"/>
          <w:lang w:val="uk-UA" w:eastAsia="ru-RU"/>
        </w:rPr>
        <w:t>Вантажоотримувача</w:t>
      </w:r>
      <w:proofErr w:type="spellEnd"/>
      <w:r w:rsidRPr="0075320A">
        <w:rPr>
          <w:rFonts w:ascii="Times New Roman" w:eastAsia="Times New Roman" w:hAnsi="Times New Roman" w:cs="Times New Roman"/>
          <w:lang w:val="uk-UA" w:eastAsia="ru-RU"/>
        </w:rPr>
        <w:t>.</w:t>
      </w:r>
    </w:p>
    <w:p w:rsidR="00D70735" w:rsidRPr="0075320A" w:rsidRDefault="00D70735" w:rsidP="00D70735">
      <w:pPr>
        <w:widowControl w:val="0"/>
        <w:tabs>
          <w:tab w:val="num" w:pos="1430"/>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5.2. Постачальник має право:</w:t>
      </w:r>
    </w:p>
    <w:p w:rsidR="00D70735" w:rsidRPr="0075320A" w:rsidRDefault="00D70735" w:rsidP="00D70735">
      <w:pPr>
        <w:widowControl w:val="0"/>
        <w:tabs>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5.2.1.Своєчасно та в повному обсязі отримати оплату за поставлений Товар  відповідно до умов Договору.</w:t>
      </w:r>
    </w:p>
    <w:p w:rsidR="00D70735" w:rsidRPr="0075320A" w:rsidRDefault="00D70735" w:rsidP="00D70735">
      <w:pPr>
        <w:widowControl w:val="0"/>
        <w:tabs>
          <w:tab w:val="num" w:pos="1134"/>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5.2.2. Доручити виконання зобов’язань по перевезенню Товару за Договором третій особі тільки  на підставі письмового погодження з Покупцем.</w:t>
      </w:r>
    </w:p>
    <w:p w:rsidR="00D70735" w:rsidRPr="0075320A" w:rsidRDefault="00D70735" w:rsidP="00D70735">
      <w:pPr>
        <w:widowControl w:val="0"/>
        <w:tabs>
          <w:tab w:val="num" w:pos="1430"/>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5.3. Покупець зобов'язаний:</w:t>
      </w:r>
    </w:p>
    <w:p w:rsidR="00D70735" w:rsidRPr="0075320A" w:rsidRDefault="00D70735" w:rsidP="00D70735">
      <w:pPr>
        <w:widowControl w:val="0"/>
        <w:tabs>
          <w:tab w:val="num" w:pos="720"/>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5.3.1.Своєчасно та в повному обсязі здійснювати оплату Товару на умовах Договору.</w:t>
      </w:r>
    </w:p>
    <w:p w:rsidR="00D70735" w:rsidRPr="0075320A" w:rsidRDefault="00D70735" w:rsidP="00D70735">
      <w:pPr>
        <w:widowControl w:val="0"/>
        <w:tabs>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5.3.2. Прийняти Товар, поставлене на умовах Договору.</w:t>
      </w:r>
    </w:p>
    <w:p w:rsidR="00D70735" w:rsidRPr="0075320A" w:rsidRDefault="00D70735" w:rsidP="00D70735">
      <w:pPr>
        <w:widowControl w:val="0"/>
        <w:tabs>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5.3.3.Допустити уповноважених представників Постачальника до участі у прийманні Товару за кількістю та якістю.</w:t>
      </w:r>
    </w:p>
    <w:p w:rsidR="00D70735" w:rsidRPr="0075320A" w:rsidRDefault="00D70735" w:rsidP="00D70735">
      <w:pPr>
        <w:widowControl w:val="0"/>
        <w:tabs>
          <w:tab w:val="num" w:pos="1134"/>
          <w:tab w:val="num" w:pos="1364"/>
          <w:tab w:val="num" w:pos="1620"/>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5.3.4.Підписати і завірити печаткою отримані від Постачальника видаткові накладні у разі відсутності зауважень до їх змісту та повернути Постачальнику його примірники.</w:t>
      </w:r>
    </w:p>
    <w:p w:rsidR="00D70735" w:rsidRPr="0075320A" w:rsidRDefault="00D70735" w:rsidP="00D70735">
      <w:pPr>
        <w:widowControl w:val="0"/>
        <w:tabs>
          <w:tab w:val="num" w:pos="1430"/>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5.4. Покупець має право:</w:t>
      </w:r>
    </w:p>
    <w:p w:rsidR="00D70735" w:rsidRPr="0075320A" w:rsidRDefault="00D70735" w:rsidP="00D70735">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5.4.1.Отримати Товар в кількості, з якісними характеристиками та в терміни, передбачені умовами Договору. </w:t>
      </w:r>
    </w:p>
    <w:p w:rsidR="00D70735" w:rsidRPr="0075320A" w:rsidRDefault="00D70735" w:rsidP="00D70735">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5.4.2. Проводити хімічний аналіз  поставленого Продавцем  Товару в сертифікованій лабораторії, результат якої Покупець може використовувати для виставлення претензій Покупцю по якісним показникам. </w:t>
      </w:r>
    </w:p>
    <w:p w:rsidR="00D70735" w:rsidRPr="0075320A" w:rsidRDefault="00D70735" w:rsidP="00D70735">
      <w:pPr>
        <w:widowControl w:val="0"/>
        <w:tabs>
          <w:tab w:val="left" w:pos="1134"/>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5.4.3.Вимагати від Постачальника належного порядку поставки Товару.</w:t>
      </w:r>
    </w:p>
    <w:p w:rsidR="00D70735" w:rsidRPr="0075320A" w:rsidRDefault="00D70735" w:rsidP="00D70735">
      <w:pPr>
        <w:widowControl w:val="0"/>
        <w:tabs>
          <w:tab w:val="left" w:pos="1134"/>
          <w:tab w:val="num" w:pos="1647"/>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5.4.4. Не приймати і не оплачувати Товар, якщо будь-який з його якісних показників виходить за межі встановленого специфікацією діапазону якісних показників.</w:t>
      </w:r>
    </w:p>
    <w:p w:rsidR="00D70735" w:rsidRPr="0075320A" w:rsidRDefault="00D70735" w:rsidP="00D70735">
      <w:pPr>
        <w:widowControl w:val="0"/>
        <w:tabs>
          <w:tab w:val="left" w:pos="1134"/>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5.4.5. Достроково в односторонньому порядку</w:t>
      </w:r>
      <w:r w:rsidRPr="0075320A">
        <w:rPr>
          <w:rFonts w:ascii="Calibri" w:eastAsia="Arial Unicode MS" w:hAnsi="Calibri" w:cs="Arial Unicode MS"/>
          <w:sz w:val="26"/>
          <w:szCs w:val="26"/>
          <w:lang w:val="uk-UA" w:eastAsia="uk-UA"/>
        </w:rPr>
        <w:t xml:space="preserve"> </w:t>
      </w:r>
      <w:r w:rsidRPr="0075320A">
        <w:rPr>
          <w:rFonts w:ascii="Times New Roman" w:eastAsia="Times New Roman" w:hAnsi="Times New Roman" w:cs="Times New Roman"/>
          <w:lang w:val="uk-UA" w:eastAsia="ru-RU"/>
        </w:rPr>
        <w:t>розірвати цей Договір у разі невиконання зобов’язань Постачальником, щодо кількості або якості Товару, повідомивши його про це за 2 календарних дні.</w:t>
      </w:r>
    </w:p>
    <w:p w:rsidR="00D70735" w:rsidRPr="0075320A" w:rsidRDefault="00D70735" w:rsidP="00D70735">
      <w:pPr>
        <w:tabs>
          <w:tab w:val="left" w:pos="9470"/>
        </w:tabs>
        <w:spacing w:before="20" w:after="40" w:line="240" w:lineRule="auto"/>
        <w:ind w:right="28" w:firstLine="567"/>
        <w:contextualSpacing/>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5.4.6. Контролювати хід виконання Договору в частині поставки.</w:t>
      </w:r>
    </w:p>
    <w:p w:rsidR="00D70735" w:rsidRPr="0075320A" w:rsidRDefault="00D70735" w:rsidP="00D70735">
      <w:pPr>
        <w:widowControl w:val="0"/>
        <w:tabs>
          <w:tab w:val="left" w:pos="1134"/>
          <w:tab w:val="num" w:pos="1647"/>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5.4.7. Ініціювати зміну строку оплати, визначеного Договором, з причин відсутності / затримки/ зменшення фінансування витрат Покупця у відповідному періоді.</w:t>
      </w:r>
    </w:p>
    <w:p w:rsidR="00D70735" w:rsidRPr="0075320A" w:rsidRDefault="00D70735" w:rsidP="00D70735">
      <w:pPr>
        <w:widowControl w:val="0"/>
        <w:tabs>
          <w:tab w:val="left" w:pos="1134"/>
          <w:tab w:val="num" w:pos="1647"/>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5.4.8. Зменшувати ціну Договору:</w:t>
      </w:r>
    </w:p>
    <w:p w:rsidR="00D70735" w:rsidRPr="0075320A" w:rsidRDefault="00D70735" w:rsidP="00D70735">
      <w:pPr>
        <w:widowControl w:val="0"/>
        <w:tabs>
          <w:tab w:val="left" w:pos="1134"/>
          <w:tab w:val="num" w:pos="1647"/>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-у разі зменшення (за взаємною згодою) ціни Товару (без зміни якості Товару, умов його передачі), </w:t>
      </w:r>
    </w:p>
    <w:p w:rsidR="00D70735" w:rsidRPr="0075320A" w:rsidRDefault="00D70735" w:rsidP="00D70735">
      <w:pPr>
        <w:widowControl w:val="0"/>
        <w:tabs>
          <w:tab w:val="left" w:pos="1134"/>
          <w:tab w:val="num" w:pos="1647"/>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у зв’язку з зменшенням Покупцем обсягу закупівлі.</w:t>
      </w:r>
    </w:p>
    <w:p w:rsidR="00D70735" w:rsidRPr="0075320A" w:rsidRDefault="00D70735" w:rsidP="00D70735">
      <w:pPr>
        <w:widowControl w:val="0"/>
        <w:tabs>
          <w:tab w:val="left" w:pos="1134"/>
          <w:tab w:val="num" w:pos="1647"/>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5.4.9. Провести дослідження якості Товару, якщо його якість викликає сумнів (під час прийняття Товару). </w:t>
      </w:r>
    </w:p>
    <w:p w:rsidR="00D70735" w:rsidRPr="0075320A" w:rsidRDefault="00D70735" w:rsidP="00D70735">
      <w:pPr>
        <w:spacing w:after="0" w:line="240" w:lineRule="auto"/>
        <w:jc w:val="center"/>
        <w:rPr>
          <w:rFonts w:ascii="Times New Roman" w:eastAsia="Arial Unicode MS" w:hAnsi="Times New Roman" w:cs="Times New Roman"/>
          <w:b/>
          <w:lang w:val="uk-UA" w:eastAsia="uk-UA"/>
        </w:rPr>
      </w:pPr>
    </w:p>
    <w:p w:rsidR="00713F31" w:rsidRDefault="00713F31" w:rsidP="00D70735">
      <w:pPr>
        <w:spacing w:after="0" w:line="240" w:lineRule="auto"/>
        <w:jc w:val="center"/>
        <w:rPr>
          <w:rFonts w:ascii="Times New Roman" w:eastAsia="Arial Unicode MS" w:hAnsi="Times New Roman" w:cs="Times New Roman"/>
          <w:b/>
          <w:lang w:val="uk-UA" w:eastAsia="uk-UA"/>
        </w:rPr>
      </w:pPr>
    </w:p>
    <w:p w:rsidR="00713F31" w:rsidRDefault="00713F31" w:rsidP="00D70735">
      <w:pPr>
        <w:spacing w:after="0" w:line="240" w:lineRule="auto"/>
        <w:jc w:val="center"/>
        <w:rPr>
          <w:rFonts w:ascii="Times New Roman" w:eastAsia="Arial Unicode MS" w:hAnsi="Times New Roman" w:cs="Times New Roman"/>
          <w:b/>
          <w:lang w:val="uk-UA" w:eastAsia="uk-UA"/>
        </w:rPr>
      </w:pPr>
    </w:p>
    <w:p w:rsidR="00713F31" w:rsidRDefault="00713F31" w:rsidP="00D70735">
      <w:pPr>
        <w:spacing w:after="0" w:line="240" w:lineRule="auto"/>
        <w:jc w:val="center"/>
        <w:rPr>
          <w:rFonts w:ascii="Times New Roman" w:eastAsia="Arial Unicode MS" w:hAnsi="Times New Roman" w:cs="Times New Roman"/>
          <w:b/>
          <w:lang w:val="uk-UA" w:eastAsia="uk-UA"/>
        </w:rPr>
      </w:pPr>
    </w:p>
    <w:p w:rsidR="00D70735" w:rsidRPr="0075320A" w:rsidRDefault="008D174A" w:rsidP="00D70735">
      <w:pPr>
        <w:spacing w:after="0" w:line="240" w:lineRule="auto"/>
        <w:jc w:val="center"/>
        <w:rPr>
          <w:rFonts w:ascii="Times New Roman" w:eastAsia="Arial Unicode MS" w:hAnsi="Times New Roman" w:cs="Times New Roman"/>
          <w:b/>
          <w:lang w:val="uk-UA" w:eastAsia="uk-UA"/>
        </w:rPr>
      </w:pPr>
      <w:r w:rsidRPr="0075320A">
        <w:rPr>
          <w:rFonts w:ascii="Times New Roman" w:eastAsia="Arial Unicode MS" w:hAnsi="Times New Roman" w:cs="Times New Roman"/>
          <w:b/>
          <w:lang w:val="uk-UA" w:eastAsia="uk-UA"/>
        </w:rPr>
        <w:t xml:space="preserve">6. </w:t>
      </w:r>
      <w:r w:rsidR="00D70735" w:rsidRPr="0075320A">
        <w:rPr>
          <w:rFonts w:ascii="Times New Roman" w:eastAsia="Arial Unicode MS" w:hAnsi="Times New Roman" w:cs="Times New Roman"/>
          <w:b/>
          <w:lang w:val="uk-UA" w:eastAsia="uk-UA"/>
        </w:rPr>
        <w:t>ВІДПОВІДАЛЬНІСТЬ СТОРІН</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x-none"/>
        </w:rPr>
      </w:pPr>
      <w:r w:rsidRPr="0075320A">
        <w:rPr>
          <w:rFonts w:ascii="Times New Roman" w:eastAsia="Times New Roman" w:hAnsi="Times New Roman" w:cs="Times New Roman"/>
          <w:snapToGrid w:val="0"/>
          <w:lang w:val="uk-UA" w:eastAsia="x-none"/>
        </w:rPr>
        <w:t>6.1. Сторона, яка порушила умови даного Договору, відшкодовує іншій Стороні спричинені своїми діями чи бездіяльністю збитки у порядку, передбаченому чинним законодавством України,  але не обмежуючись цим.</w:t>
      </w:r>
    </w:p>
    <w:p w:rsidR="00D70735" w:rsidRPr="0075320A" w:rsidRDefault="00D70735" w:rsidP="00D70735">
      <w:pPr>
        <w:spacing w:after="0" w:line="240" w:lineRule="auto"/>
        <w:ind w:firstLine="567"/>
        <w:jc w:val="both"/>
        <w:rPr>
          <w:rFonts w:ascii="Times New Roman" w:eastAsia="Times New Roman" w:hAnsi="Times New Roman" w:cs="Times New Roman"/>
          <w:snapToGrid w:val="0"/>
          <w:lang w:val="uk-UA" w:eastAsia="ru-RU"/>
        </w:rPr>
      </w:pPr>
      <w:r w:rsidRPr="0075320A">
        <w:rPr>
          <w:rFonts w:ascii="Times New Roman" w:eastAsia="Times New Roman" w:hAnsi="Times New Roman" w:cs="Times New Roman"/>
          <w:lang w:val="uk-UA" w:eastAsia="ru-RU"/>
        </w:rPr>
        <w:t xml:space="preserve">6.2. </w:t>
      </w:r>
      <w:r w:rsidRPr="0075320A">
        <w:rPr>
          <w:rFonts w:ascii="Times New Roman" w:eastAsia="Times New Roman" w:hAnsi="Times New Roman" w:cs="Times New Roman"/>
          <w:snapToGrid w:val="0"/>
          <w:lang w:val="uk-UA" w:eastAsia="ru-RU"/>
        </w:rPr>
        <w:t xml:space="preserve">У разі, якщо поставка Товару (в тому числі якщо мала місце недопоставка/поставка Товару з технічними характеристиками нижче, ніж обумовлена Сторонами або мова йде про заміну Товару неналежної якості) Покупцеві була здійснена пізніше строків, вказаних в цьому Договорі або відповідних специфікаціях до нього, Постачальник оплачує Покупцеві неустойку у формі штрафу у розмірі 10% від вартості невчасно поставленого (недопоставленого, поставка Товару з технічними </w:t>
      </w:r>
    </w:p>
    <w:p w:rsidR="00D70735" w:rsidRPr="0075320A" w:rsidRDefault="00D70735" w:rsidP="00D70735">
      <w:pPr>
        <w:spacing w:after="0" w:line="240" w:lineRule="auto"/>
        <w:jc w:val="both"/>
        <w:rPr>
          <w:rFonts w:ascii="Times New Roman" w:eastAsia="Times New Roman" w:hAnsi="Times New Roman" w:cs="Times New Roman"/>
          <w:lang w:val="uk-UA" w:eastAsia="ru-RU"/>
        </w:rPr>
      </w:pPr>
      <w:r w:rsidRPr="0075320A">
        <w:rPr>
          <w:rFonts w:ascii="Times New Roman" w:eastAsia="Times New Roman" w:hAnsi="Times New Roman" w:cs="Times New Roman"/>
          <w:snapToGrid w:val="0"/>
          <w:lang w:val="uk-UA" w:eastAsia="ru-RU"/>
        </w:rPr>
        <w:t xml:space="preserve">характеристиками нижче, ніж обумовлена Сторонами або невчасно заміненого) Товару. </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6.3. </w:t>
      </w:r>
      <w:r w:rsidRPr="0075320A">
        <w:rPr>
          <w:rFonts w:ascii="Times New Roman" w:eastAsia="Times New Roman" w:hAnsi="Times New Roman" w:cs="Times New Roman"/>
          <w:snapToGrid w:val="0"/>
          <w:lang w:val="uk-UA" w:eastAsia="ru-RU"/>
        </w:rPr>
        <w:t xml:space="preserve">У разі, якщо прострочення поставки перевищує 10 днів, та за умови виконання Покупцем зобов'язань згідно з даним Договором, то Покупець має право відмовитися від виконання цього Договору, а Постачальник зобов'язується заплатити штраф у розмірі 20% від вартості непоставленого/поставленого Товару неналежної якості. </w:t>
      </w:r>
      <w:r w:rsidRPr="0075320A">
        <w:rPr>
          <w:rFonts w:ascii="Times New Roman" w:eastAsia="Times New Roman" w:hAnsi="Times New Roman" w:cs="Times New Roman"/>
          <w:lang w:val="uk-UA" w:eastAsia="ru-RU"/>
        </w:rPr>
        <w:t>При цьому Постачальник зобов'язаний протягом 5 (п’яти) банківських днів з моменту отримання відповідної вимоги, повернути всю суму передоплати за непоставлений Товар з урахуванням індексу інфляції, а також виплатити 20% річних за користування чужими грошовими коштами згідно до ст. 536 ЦК України за весь час прострочення, і сплатити неустойку, передбачену п. 6.2 цього договору.</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За прострочення повернення передоплати Постачальник сплачує Покупцю пеню у розмірі подвійної облікової ставки НБУ від належної до повернення суми за кожний день прострочення.</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6.4. При поставці Товару, що не відповідає за якістю або комплектністю вимогам цього Договору, або якість якої не підтверджено відповідним сертифікатом</w:t>
      </w:r>
      <w:r w:rsidRPr="0075320A">
        <w:rPr>
          <w:rFonts w:ascii="Times New Roman" w:eastAsia="Arial Unicode MS" w:hAnsi="Times New Roman" w:cs="Times New Roman"/>
          <w:bCs/>
          <w:shd w:val="clear" w:color="auto" w:fill="FFFFFF"/>
          <w:lang w:val="uk-UA" w:eastAsia="uk-UA"/>
        </w:rPr>
        <w:t xml:space="preserve"> хімічного аналізу  сертифікованій лабораторії, </w:t>
      </w:r>
      <w:r w:rsidRPr="0075320A">
        <w:rPr>
          <w:rFonts w:ascii="Times New Roman" w:eastAsia="Times New Roman" w:hAnsi="Times New Roman" w:cs="Times New Roman"/>
          <w:lang w:val="uk-UA" w:eastAsia="ru-RU"/>
        </w:rPr>
        <w:t xml:space="preserve"> Постачальник зобов'язаний за свій рахунок замінити його на Товар належної якості (доукомплектувати) і відшкодувати пов'язані з цим витрати та збитки Покупця, а також сплатити Покупцю штраф у розмірі 20% від вартості Товару неналежної якості/некомплекту, або якість якої не підтверджено відповідним сертифікатом</w:t>
      </w:r>
      <w:r w:rsidRPr="0075320A">
        <w:rPr>
          <w:rFonts w:ascii="Times New Roman" w:eastAsia="Arial Unicode MS" w:hAnsi="Times New Roman" w:cs="Times New Roman"/>
          <w:bCs/>
          <w:shd w:val="clear" w:color="auto" w:fill="FFFFFF"/>
          <w:lang w:val="uk-UA" w:eastAsia="uk-UA"/>
        </w:rPr>
        <w:t xml:space="preserve"> хімічного аналізу  сертифікованій лабораторії</w:t>
      </w:r>
      <w:r w:rsidRPr="0075320A">
        <w:rPr>
          <w:rFonts w:ascii="Times New Roman" w:eastAsia="Times New Roman" w:hAnsi="Times New Roman" w:cs="Times New Roman"/>
          <w:lang w:val="uk-UA" w:eastAsia="ru-RU"/>
        </w:rPr>
        <w:t xml:space="preserve"> . До заміни (доукомплектування) Товару Покупець має право відмовитися від його оплати, а якщо Товар вже оплачений – вимагати повернення сплачених сум з урахуванням умов п. 6.3. Договору.</w:t>
      </w:r>
    </w:p>
    <w:bookmarkEnd w:id="6"/>
    <w:p w:rsidR="00D70735" w:rsidRPr="0075320A" w:rsidRDefault="00D70735" w:rsidP="00D70735">
      <w:pPr>
        <w:tabs>
          <w:tab w:val="left" w:pos="8364"/>
        </w:tabs>
        <w:spacing w:before="20" w:after="40" w:line="240" w:lineRule="auto"/>
        <w:ind w:right="28" w:firstLine="567"/>
        <w:contextualSpacing/>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6.5. У разі невиконання або неналежного виконання своїх зобов'язань, відповідальність за які не передбачена Договором,  Сторони несуть відповідальність відповідно до чинного законодавства України.</w:t>
      </w:r>
    </w:p>
    <w:p w:rsidR="00D70735" w:rsidRPr="0075320A" w:rsidRDefault="00D70735" w:rsidP="00D70735">
      <w:pPr>
        <w:suppressAutoHyphens/>
        <w:spacing w:before="20" w:after="20" w:line="240" w:lineRule="auto"/>
        <w:ind w:firstLine="567"/>
        <w:contextualSpacing/>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6.6. Покупець не несе відповідальності за затримку оплати у випадку наявності порушення зобов’язання зі сторони Постачальника.</w:t>
      </w:r>
    </w:p>
    <w:p w:rsidR="00D70735" w:rsidRPr="0075320A" w:rsidRDefault="00D70735" w:rsidP="00D70735">
      <w:pPr>
        <w:suppressAutoHyphens/>
        <w:spacing w:before="20" w:after="20" w:line="240" w:lineRule="auto"/>
        <w:ind w:firstLine="567"/>
        <w:contextualSpacing/>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6.7. Для вимог про стягнення з Постачальника штрафних санкцій застосовується строк позовної давності три роки.</w:t>
      </w:r>
    </w:p>
    <w:p w:rsidR="00D70735" w:rsidRPr="0075320A" w:rsidRDefault="00D70735" w:rsidP="00D70735">
      <w:pPr>
        <w:spacing w:before="20" w:after="20" w:line="240" w:lineRule="auto"/>
        <w:ind w:firstLine="567"/>
        <w:contextualSpacing/>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6.8. За прострочення виконання Постачальником зобов’язань за Договором нарахування штрафних санкцій припиняється через рік від дня, коли зобов’язання мало бути виконано</w:t>
      </w:r>
    </w:p>
    <w:p w:rsidR="00D70735" w:rsidRPr="0075320A" w:rsidRDefault="00D70735" w:rsidP="00D70735">
      <w:pPr>
        <w:shd w:val="clear" w:color="auto" w:fill="FFFFFF"/>
        <w:tabs>
          <w:tab w:val="left" w:pos="0"/>
        </w:tabs>
        <w:spacing w:before="20" w:after="20" w:line="240" w:lineRule="auto"/>
        <w:ind w:right="28" w:firstLine="567"/>
        <w:contextualSpacing/>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6.9. Застосування штрафних санкцій до Сторони, яка порушила зобов'язання за Договором, не звільняє її від виконання зобов'язань, крім випадків, коли Покупець відмовиться від прийняття Товару, строк поставки якого порушений.</w:t>
      </w:r>
    </w:p>
    <w:p w:rsidR="00D70735" w:rsidRPr="0075320A" w:rsidRDefault="00D70735" w:rsidP="00D70735">
      <w:pPr>
        <w:tabs>
          <w:tab w:val="left" w:pos="8364"/>
        </w:tabs>
        <w:spacing w:before="20" w:after="40" w:line="240" w:lineRule="auto"/>
        <w:ind w:right="28" w:firstLine="567"/>
        <w:contextualSpacing/>
        <w:jc w:val="both"/>
        <w:rPr>
          <w:rFonts w:ascii="Calibri" w:eastAsia="Arial Unicode MS" w:hAnsi="Calibri" w:cs="Arial Unicode MS"/>
          <w:sz w:val="26"/>
          <w:szCs w:val="26"/>
          <w:lang w:val="uk-UA" w:eastAsia="uk-UA"/>
        </w:rPr>
      </w:pPr>
    </w:p>
    <w:p w:rsidR="00D70735" w:rsidRPr="0075320A" w:rsidRDefault="00D70735" w:rsidP="00D70735">
      <w:pPr>
        <w:spacing w:after="0" w:line="240" w:lineRule="auto"/>
        <w:jc w:val="center"/>
        <w:rPr>
          <w:rFonts w:ascii="Times New Roman" w:eastAsia="Times New Roman" w:hAnsi="Times New Roman" w:cs="Times New Roman"/>
          <w:b/>
          <w:snapToGrid w:val="0"/>
          <w:lang w:val="uk-UA" w:eastAsia="ru-RU"/>
        </w:rPr>
      </w:pPr>
      <w:r w:rsidRPr="0075320A">
        <w:rPr>
          <w:rFonts w:ascii="Times New Roman" w:eastAsia="Times New Roman" w:hAnsi="Times New Roman" w:cs="Times New Roman"/>
          <w:b/>
          <w:snapToGrid w:val="0"/>
          <w:lang w:val="uk-UA" w:eastAsia="ru-RU"/>
        </w:rPr>
        <w:t>7. СУПЕРЕЧКИ ТА РОЗБІЖНОСТІ</w:t>
      </w:r>
    </w:p>
    <w:p w:rsidR="00D70735" w:rsidRPr="0075320A" w:rsidRDefault="00D70735" w:rsidP="00D70735">
      <w:pPr>
        <w:spacing w:after="0" w:line="240" w:lineRule="auto"/>
        <w:ind w:firstLine="567"/>
        <w:jc w:val="both"/>
        <w:rPr>
          <w:rFonts w:ascii="Times New Roman" w:eastAsia="Times New Roman" w:hAnsi="Times New Roman" w:cs="Times New Roman"/>
          <w:snapToGrid w:val="0"/>
          <w:lang w:val="uk-UA" w:eastAsia="ru-RU"/>
        </w:rPr>
      </w:pPr>
      <w:r w:rsidRPr="0075320A">
        <w:rPr>
          <w:rFonts w:ascii="Times New Roman" w:eastAsia="Times New Roman" w:hAnsi="Times New Roman" w:cs="Times New Roman"/>
          <w:snapToGrid w:val="0"/>
          <w:lang w:val="uk-UA" w:eastAsia="ru-RU"/>
        </w:rPr>
        <w:t>7.1. Всі суперечки, які можуть виникнути із дійсного Договору чи з його приводу, Сторони будуть намагатися вирішити шляхом переговорів.</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7.2. В разі, якщо Сторони не дійдуть згоди, то суперечка буде розглядатися в господарському суді відповідно до Господарського процесуального кодексу України.</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7.3. У всьому іншому, не передбаченому цим договором, відносини сторін регулюються нормами Цивільного кодексу України, Господарського та Господарського процесуального кодексу України, іншими законами України, Міжнародними правилами тлумачення комерційних термінів «ІНКОТЕРМС» у редакції 2010 року, Положенням про поставки продукції виробничо-технічного призначення, затвердженим постановою ради Міністрів СРСР № 888.</w:t>
      </w:r>
    </w:p>
    <w:p w:rsidR="00D70735" w:rsidRDefault="00D70735" w:rsidP="00D70735">
      <w:pPr>
        <w:spacing w:after="0" w:line="240" w:lineRule="auto"/>
        <w:ind w:firstLine="567"/>
        <w:jc w:val="both"/>
        <w:rPr>
          <w:rFonts w:ascii="Times New Roman" w:eastAsia="Times New Roman" w:hAnsi="Times New Roman" w:cs="Times New Roman"/>
          <w:lang w:val="uk-UA" w:eastAsia="ru-RU"/>
        </w:rPr>
      </w:pPr>
    </w:p>
    <w:p w:rsidR="00713F31" w:rsidRDefault="00713F31" w:rsidP="00D70735">
      <w:pPr>
        <w:spacing w:after="0" w:line="240" w:lineRule="auto"/>
        <w:ind w:firstLine="567"/>
        <w:jc w:val="both"/>
        <w:rPr>
          <w:rFonts w:ascii="Times New Roman" w:eastAsia="Times New Roman" w:hAnsi="Times New Roman" w:cs="Times New Roman"/>
          <w:lang w:val="uk-UA" w:eastAsia="ru-RU"/>
        </w:rPr>
      </w:pPr>
    </w:p>
    <w:p w:rsidR="00713F31" w:rsidRPr="0075320A" w:rsidRDefault="00713F31" w:rsidP="00D70735">
      <w:pPr>
        <w:spacing w:after="0" w:line="240" w:lineRule="auto"/>
        <w:ind w:firstLine="567"/>
        <w:jc w:val="both"/>
        <w:rPr>
          <w:rFonts w:ascii="Times New Roman" w:eastAsia="Times New Roman" w:hAnsi="Times New Roman" w:cs="Times New Roman"/>
          <w:lang w:val="uk-UA" w:eastAsia="ru-RU"/>
        </w:rPr>
      </w:pPr>
    </w:p>
    <w:p w:rsidR="00D70735" w:rsidRPr="0075320A" w:rsidRDefault="00D70735" w:rsidP="00D70735">
      <w:pPr>
        <w:spacing w:after="0" w:line="240" w:lineRule="auto"/>
        <w:jc w:val="center"/>
        <w:rPr>
          <w:rFonts w:ascii="Times New Roman" w:eastAsia="Arial Unicode MS" w:hAnsi="Times New Roman" w:cs="Times New Roman"/>
          <w:b/>
          <w:lang w:val="uk-UA" w:eastAsia="uk-UA"/>
        </w:rPr>
      </w:pPr>
      <w:r w:rsidRPr="0075320A">
        <w:rPr>
          <w:rFonts w:ascii="Times New Roman" w:eastAsia="Arial Unicode MS" w:hAnsi="Times New Roman" w:cs="Times New Roman"/>
          <w:b/>
          <w:lang w:val="uk-UA" w:eastAsia="uk-UA"/>
        </w:rPr>
        <w:t>8.  ДОДАТКОВІ УМОВИ</w:t>
      </w:r>
    </w:p>
    <w:p w:rsidR="00D70735" w:rsidRPr="0075320A" w:rsidRDefault="00D70735" w:rsidP="00D70735">
      <w:pPr>
        <w:spacing w:after="0" w:line="240" w:lineRule="auto"/>
        <w:ind w:firstLine="567"/>
        <w:jc w:val="both"/>
        <w:rPr>
          <w:rFonts w:ascii="Times New Roman" w:eastAsia="Arial Unicode MS" w:hAnsi="Times New Roman" w:cs="Times New Roman"/>
          <w:lang w:val="uk-UA" w:eastAsia="uk-UA"/>
        </w:rPr>
      </w:pPr>
      <w:r w:rsidRPr="0075320A">
        <w:rPr>
          <w:rFonts w:ascii="Times New Roman" w:eastAsia="Arial Unicode MS" w:hAnsi="Times New Roman" w:cs="Times New Roman"/>
          <w:lang w:val="uk-UA" w:eastAsia="uk-UA"/>
        </w:rPr>
        <w:t>8.1. Специфікації, а також всі інші додатки до цього Договору і первинні документи обліку, по виконання договірних зобов'язань можуть бути здійснені шляхом обміну цими документами в електронній формі за електронними адресами Сторін, вказаними в розділі 11 Договору,  з обов’язковим   подальшим відправленням (передачею) оригіналів протягом двадцяти робочих днів.</w:t>
      </w:r>
    </w:p>
    <w:p w:rsidR="00D70735" w:rsidRPr="0075320A" w:rsidRDefault="00D70735" w:rsidP="00D70735">
      <w:pPr>
        <w:spacing w:after="0" w:line="240" w:lineRule="auto"/>
        <w:ind w:firstLine="567"/>
        <w:jc w:val="both"/>
        <w:rPr>
          <w:rFonts w:ascii="Times New Roman" w:eastAsia="Arial Unicode MS" w:hAnsi="Times New Roman" w:cs="Times New Roman"/>
          <w:lang w:val="uk-UA" w:eastAsia="uk-UA"/>
        </w:rPr>
      </w:pPr>
      <w:r w:rsidRPr="0075320A">
        <w:rPr>
          <w:rFonts w:ascii="Times New Roman" w:eastAsia="Arial Unicode MS" w:hAnsi="Times New Roman" w:cs="Times New Roman"/>
          <w:lang w:val="uk-UA" w:eastAsia="uk-UA"/>
        </w:rPr>
        <w:t>8.2. Конфіденційна інформація про Договір і його виконання може доводитися до зведення третіх осіб лише в разі залучення їх до діяльності, що вимагає знання такої інформації, і лише в об'ємі, необхідному для виконання відповідних цілей і завдань.</w:t>
      </w:r>
    </w:p>
    <w:p w:rsidR="00D70735" w:rsidRPr="0075320A" w:rsidRDefault="00D70735" w:rsidP="00D70735">
      <w:pPr>
        <w:spacing w:after="0" w:line="240" w:lineRule="auto"/>
        <w:ind w:firstLine="567"/>
        <w:jc w:val="both"/>
        <w:rPr>
          <w:rFonts w:ascii="Times New Roman" w:eastAsia="Arial Unicode MS" w:hAnsi="Times New Roman" w:cs="Times New Roman"/>
          <w:lang w:val="uk-UA" w:eastAsia="uk-UA"/>
        </w:rPr>
      </w:pPr>
      <w:r w:rsidRPr="0075320A">
        <w:rPr>
          <w:rFonts w:ascii="Times New Roman" w:eastAsia="Arial Unicode MS" w:hAnsi="Times New Roman" w:cs="Times New Roman"/>
          <w:lang w:val="uk-UA" w:eastAsia="uk-UA"/>
        </w:rPr>
        <w:t>8.3. Жодна із сторін не має права поступатися своїми правами і зобов'язаннями за даною угодою третій особі без письмової згоди на те іншої сторони.</w:t>
      </w:r>
    </w:p>
    <w:p w:rsidR="00D70735" w:rsidRPr="0075320A" w:rsidRDefault="00D70735" w:rsidP="00D70735">
      <w:pPr>
        <w:spacing w:after="0" w:line="240" w:lineRule="auto"/>
        <w:jc w:val="both"/>
        <w:rPr>
          <w:rFonts w:ascii="Times New Roman" w:eastAsia="Arial Unicode MS" w:hAnsi="Times New Roman" w:cs="Times New Roman"/>
          <w:lang w:val="uk-UA" w:eastAsia="uk-UA"/>
        </w:rPr>
      </w:pPr>
    </w:p>
    <w:p w:rsidR="00D70735" w:rsidRPr="0075320A" w:rsidRDefault="00D70735" w:rsidP="00D70735">
      <w:pPr>
        <w:spacing w:after="0" w:line="240" w:lineRule="auto"/>
        <w:jc w:val="center"/>
        <w:rPr>
          <w:rFonts w:ascii="Times New Roman" w:eastAsia="Times New Roman" w:hAnsi="Times New Roman" w:cs="Times New Roman"/>
          <w:b/>
          <w:snapToGrid w:val="0"/>
          <w:lang w:val="uk-UA" w:eastAsia="ru-RU"/>
        </w:rPr>
      </w:pPr>
      <w:r w:rsidRPr="0075320A">
        <w:rPr>
          <w:rFonts w:ascii="Times New Roman" w:eastAsia="Times New Roman" w:hAnsi="Times New Roman" w:cs="Times New Roman"/>
          <w:b/>
          <w:lang w:val="uk-UA" w:eastAsia="ru-RU"/>
        </w:rPr>
        <w:t>9. ЗВІЛЬНЕННЯ ВІД ВІДПОВІДАЛЬНОСТІ</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9.1. Сторони звільняються від відповідальності за часткове або повне невиконання/неналежне виконання своїх зобов'язань, якщо воно сталося внаслідок обставин непереборної сили, таких як </w:t>
      </w:r>
    </w:p>
    <w:p w:rsidR="00D70735" w:rsidRPr="0075320A" w:rsidRDefault="00D70735" w:rsidP="00D70735">
      <w:pPr>
        <w:spacing w:after="0" w:line="240" w:lineRule="auto"/>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пожежа, повінь, землетрус чи інших стихійних лих, війна, військові дії різного характеру, озброєнні конфлікти, заколоти, блокади, державних заборонних актів чи інших непередбачених обставин, якщо ці обставини безпосередньо впливають на виконання цього договору,  настали після підписання Сторонами даного  Договору і виходять за рамки контролю та волі сторін. Якщо яка-небудь із обставин форс-мажору перешкоджає виконанню однією із Сторін своїх зобов'язань в період дії Договору, то даний Договір може бути продовжений на строк протягом якого діє така обставина. </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9.2. Сторона, для якої виконання зобов’язань згідно Договору стало неможливим внаслідок настання обставин форс-мажору, повинна негайно письмово повідомити іншу Сторону про початок, можливий строк дії і очікуваний час припинення цих обставин.</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9.3. Інформація про дію обставин форс-мажору повинна бути не пізніше ніж через 10 днів після початку їх виникнення підтверджена Торгово-промисловою Палатою України. Відсутність письмового повідомлення, а також несвоєчасне сповіщення про настання обставин форс-мажору позбавляє відповідну сторону права посилатись на ці обставини в якості причини невиконання зобов’язань по Договору.</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9.4. Сторони зобов’язуються докласти всі необхідні зусилля по зведенню до мінімуму всіх можливих несприятливих наслідків обставин форс-мажору. Якщо обставини форс-мажору перешкоджають виконанню якоюсь із Сторін її зобов’язань згідно Договору протягом більш ніж 15 днів, то даний Договір може бути розірваний за вимогою однієї із Сторін без відшкодування збитків іншій Стороні.</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9.5. Жодна зі сторін не звільняється від відповідальності за прострочення виконання, допущене до настання форс-мажорних обставин.</w:t>
      </w:r>
    </w:p>
    <w:p w:rsidR="00D70735" w:rsidRPr="0075320A" w:rsidRDefault="00D70735" w:rsidP="00D70735">
      <w:pPr>
        <w:spacing w:after="0" w:line="240" w:lineRule="auto"/>
        <w:ind w:firstLine="567"/>
        <w:jc w:val="both"/>
        <w:rPr>
          <w:rFonts w:ascii="Times New Roman" w:eastAsia="Arial Unicode MS" w:hAnsi="Times New Roman" w:cs="Times New Roman"/>
          <w:lang w:val="uk-UA" w:eastAsia="uk-UA"/>
        </w:rPr>
      </w:pPr>
    </w:p>
    <w:p w:rsidR="00D70735" w:rsidRPr="0075320A" w:rsidRDefault="00D70735" w:rsidP="00D70735">
      <w:pPr>
        <w:spacing w:after="0" w:line="240" w:lineRule="auto"/>
        <w:jc w:val="center"/>
        <w:rPr>
          <w:rFonts w:ascii="Times New Roman" w:eastAsia="Arial Unicode MS" w:hAnsi="Times New Roman" w:cs="Times New Roman"/>
          <w:b/>
          <w:bCs/>
          <w:shd w:val="clear" w:color="auto" w:fill="FFFFFF"/>
          <w:lang w:val="uk-UA" w:eastAsia="uk-UA"/>
        </w:rPr>
      </w:pPr>
      <w:r w:rsidRPr="0075320A">
        <w:rPr>
          <w:rFonts w:ascii="Times New Roman" w:eastAsia="Arial Unicode MS" w:hAnsi="Times New Roman" w:cs="Times New Roman"/>
          <w:b/>
          <w:bCs/>
          <w:shd w:val="clear" w:color="auto" w:fill="FFFFFF"/>
          <w:lang w:val="uk-UA" w:eastAsia="uk-UA"/>
        </w:rPr>
        <w:t>10. ІНШІ УМОВИ</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t xml:space="preserve">10.1.Данній договір вступає в сулу з моменту його підписання уповноваженими представниками Сторін і діє до </w:t>
      </w:r>
      <w:r w:rsidR="00775E2A">
        <w:rPr>
          <w:rFonts w:ascii="Times New Roman" w:eastAsia="Arial Unicode MS" w:hAnsi="Times New Roman" w:cs="Times New Roman"/>
          <w:bCs/>
          <w:shd w:val="clear" w:color="auto" w:fill="FFFFFF"/>
          <w:lang w:val="uk-UA" w:eastAsia="uk-UA"/>
        </w:rPr>
        <w:t>«___»____________</w:t>
      </w:r>
      <w:r w:rsidRPr="0075320A">
        <w:rPr>
          <w:rFonts w:ascii="Times New Roman" w:eastAsia="Arial Unicode MS" w:hAnsi="Times New Roman" w:cs="Times New Roman"/>
          <w:bCs/>
          <w:shd w:val="clear" w:color="auto" w:fill="FFFFFF"/>
          <w:lang w:val="uk-UA" w:eastAsia="uk-UA"/>
        </w:rPr>
        <w:t>20</w:t>
      </w:r>
      <w:r w:rsidR="008D174A" w:rsidRPr="0075320A">
        <w:rPr>
          <w:rFonts w:ascii="Times New Roman" w:eastAsia="Arial Unicode MS" w:hAnsi="Times New Roman" w:cs="Times New Roman"/>
          <w:bCs/>
          <w:shd w:val="clear" w:color="auto" w:fill="FFFFFF"/>
          <w:lang w:val="uk-UA" w:eastAsia="uk-UA"/>
        </w:rPr>
        <w:t>2</w:t>
      </w:r>
      <w:r w:rsidR="00713F31">
        <w:rPr>
          <w:rFonts w:ascii="Times New Roman" w:eastAsia="Arial Unicode MS" w:hAnsi="Times New Roman" w:cs="Times New Roman"/>
          <w:bCs/>
          <w:shd w:val="clear" w:color="auto" w:fill="FFFFFF"/>
          <w:lang w:val="uk-UA" w:eastAsia="uk-UA"/>
        </w:rPr>
        <w:t>1</w:t>
      </w:r>
      <w:r w:rsidRPr="0075320A">
        <w:rPr>
          <w:rFonts w:ascii="Times New Roman" w:eastAsia="Arial Unicode MS" w:hAnsi="Times New Roman" w:cs="Times New Roman"/>
          <w:bCs/>
          <w:shd w:val="clear" w:color="auto" w:fill="FFFFFF"/>
          <w:lang w:val="uk-UA" w:eastAsia="uk-UA"/>
        </w:rPr>
        <w:t xml:space="preserve"> року</w:t>
      </w:r>
      <w:r w:rsidRPr="0075320A">
        <w:rPr>
          <w:rFonts w:ascii="Times New Roman" w:eastAsia="Arial Unicode MS" w:hAnsi="Times New Roman" w:cs="Times New Roman"/>
          <w:bCs/>
          <w:shd w:val="clear" w:color="auto" w:fill="FFFFFF"/>
          <w:lang w:eastAsia="uk-UA"/>
        </w:rPr>
        <w:t xml:space="preserve"> </w:t>
      </w:r>
      <w:r w:rsidRPr="0075320A">
        <w:rPr>
          <w:rFonts w:ascii="Times New Roman" w:eastAsia="Arial Unicode MS" w:hAnsi="Times New Roman" w:cs="Times New Roman"/>
          <w:bCs/>
          <w:shd w:val="clear" w:color="auto" w:fill="FFFFFF"/>
          <w:lang w:val="uk-UA" w:eastAsia="uk-UA"/>
        </w:rPr>
        <w:t xml:space="preserve">включно, але в будь якому разі до повного виконання Сторонами своїх зобов’язань за ним. </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t>10.2.</w:t>
      </w:r>
      <w:r w:rsidRPr="0075320A">
        <w:rPr>
          <w:rFonts w:ascii="Times New Roman" w:eastAsia="Arial Unicode MS" w:hAnsi="Times New Roman" w:cs="Times New Roman"/>
          <w:shd w:val="clear" w:color="auto" w:fill="FFFFFF"/>
          <w:lang w:val="uk-UA" w:eastAsia="uk-UA"/>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t>10.3.</w:t>
      </w:r>
      <w:r w:rsidRPr="0075320A">
        <w:rPr>
          <w:rFonts w:ascii="Times New Roman" w:eastAsia="Arial Unicode MS" w:hAnsi="Times New Roman" w:cs="Times New Roman"/>
          <w:shd w:val="clear" w:color="auto" w:fill="FFFFFF"/>
          <w:lang w:val="uk-UA" w:eastAsia="uk-UA"/>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D70735" w:rsidRPr="0075320A" w:rsidRDefault="00D70735" w:rsidP="00D70735">
      <w:pPr>
        <w:spacing w:after="0" w:line="240" w:lineRule="auto"/>
        <w:ind w:firstLine="567"/>
        <w:jc w:val="both"/>
        <w:rPr>
          <w:rFonts w:ascii="Times New Roman" w:eastAsia="Arial Unicode MS" w:hAnsi="Times New Roman" w:cs="Times New Roman"/>
          <w:bCs/>
          <w:lang w:val="uk-UA" w:eastAsia="uk-UA"/>
        </w:rPr>
      </w:pPr>
      <w:r w:rsidRPr="0075320A">
        <w:rPr>
          <w:rFonts w:ascii="Times New Roman" w:eastAsia="Arial Unicode MS" w:hAnsi="Times New Roman" w:cs="Times New Roman"/>
          <w:bCs/>
          <w:shd w:val="clear" w:color="auto" w:fill="FFFFFF"/>
          <w:lang w:val="uk-UA" w:eastAsia="uk-UA"/>
        </w:rPr>
        <w:t>10.4.</w:t>
      </w:r>
      <w:r w:rsidRPr="0075320A">
        <w:rPr>
          <w:rFonts w:ascii="Times New Roman" w:eastAsia="Arial Unicode MS" w:hAnsi="Times New Roman" w:cs="Times New Roman"/>
          <w:shd w:val="clear" w:color="auto" w:fill="FFFFFF"/>
          <w:lang w:val="uk-UA" w:eastAsia="uk-UA"/>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75320A">
        <w:rPr>
          <w:rFonts w:ascii="Times New Roman" w:eastAsia="Arial Unicode MS" w:hAnsi="Times New Roman" w:cs="Times New Roman"/>
          <w:bCs/>
          <w:shd w:val="clear" w:color="auto" w:fill="FFFFFF"/>
          <w:lang w:val="uk-UA" w:eastAsia="uk-UA"/>
        </w:rPr>
        <w:t xml:space="preserve"> </w:t>
      </w:r>
      <w:r w:rsidRPr="0075320A">
        <w:rPr>
          <w:rFonts w:ascii="Times New Roman" w:eastAsia="Arial Unicode MS" w:hAnsi="Times New Roman" w:cs="Times New Roman"/>
          <w:shd w:val="clear" w:color="auto" w:fill="FFFFFF"/>
          <w:lang w:val="uk-UA" w:eastAsia="uk-UA"/>
        </w:rPr>
        <w:t>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D70735" w:rsidRPr="0075320A" w:rsidRDefault="00D70735" w:rsidP="00D70735">
      <w:pPr>
        <w:spacing w:after="0" w:line="240" w:lineRule="auto"/>
        <w:ind w:firstLine="567"/>
        <w:jc w:val="both"/>
        <w:rPr>
          <w:rFonts w:ascii="Times New Roman" w:eastAsia="Arial Unicode MS" w:hAnsi="Times New Roman" w:cs="Times New Roman"/>
          <w:bCs/>
          <w:lang w:val="uk-UA" w:eastAsia="uk-UA"/>
        </w:rPr>
      </w:pPr>
      <w:r w:rsidRPr="0075320A">
        <w:rPr>
          <w:rFonts w:ascii="Times New Roman" w:eastAsia="Arial Unicode MS" w:hAnsi="Times New Roman" w:cs="Times New Roman"/>
          <w:bCs/>
          <w:lang w:val="uk-UA" w:eastAsia="uk-UA"/>
        </w:rPr>
        <w:lastRenderedPageBreak/>
        <w:t xml:space="preserve">10.5. </w:t>
      </w:r>
      <w:r w:rsidRPr="0075320A">
        <w:rPr>
          <w:rFonts w:ascii="Times New Roman" w:eastAsia="Arial Unicode MS" w:hAnsi="Times New Roman" w:cs="Times New Roman"/>
          <w:lang w:val="uk-UA" w:eastAsia="uk-UA"/>
        </w:rPr>
        <w:t>Сторони визнають що даний Договір та інші документи до Договору, підписані із застосуванням електронної пошти, є чинними до підтвердження їх оригіналами. Сторони зобов'язані обмінюватися оригіналами документів протягом 20 (двадцяти) календарних днів з моменту передачі/підписання їх за допомогою факсимільного зв'язку або електронної пошти, вказаної в розділі 11 Договору.</w:t>
      </w:r>
    </w:p>
    <w:p w:rsidR="00D70735" w:rsidRPr="0075320A" w:rsidRDefault="00D70735" w:rsidP="00D70735">
      <w:pPr>
        <w:spacing w:after="0" w:line="240" w:lineRule="auto"/>
        <w:ind w:firstLine="567"/>
        <w:jc w:val="both"/>
        <w:rPr>
          <w:rFonts w:ascii="Times New Roman" w:eastAsia="Arial Unicode MS" w:hAnsi="Times New Roman" w:cs="Times New Roman"/>
          <w:lang w:val="uk-UA" w:eastAsia="uk-UA"/>
        </w:rPr>
      </w:pPr>
      <w:r w:rsidRPr="0075320A">
        <w:rPr>
          <w:rFonts w:ascii="Times New Roman" w:eastAsia="Arial Unicode MS" w:hAnsi="Times New Roman" w:cs="Times New Roman"/>
          <w:bCs/>
          <w:lang w:val="uk-UA" w:eastAsia="uk-UA"/>
        </w:rPr>
        <w:t>10.6.</w:t>
      </w:r>
      <w:r w:rsidRPr="0075320A">
        <w:rPr>
          <w:rFonts w:ascii="Times New Roman" w:eastAsia="Arial Unicode MS" w:hAnsi="Times New Roman" w:cs="Times New Roman"/>
          <w:lang w:val="uk-UA" w:eastAsia="uk-UA"/>
        </w:rPr>
        <w:t xml:space="preserve">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D70735" w:rsidRPr="0075320A" w:rsidRDefault="00D70735" w:rsidP="00D70735">
      <w:pPr>
        <w:spacing w:after="0" w:line="240" w:lineRule="auto"/>
        <w:ind w:firstLine="567"/>
        <w:jc w:val="both"/>
        <w:rPr>
          <w:rFonts w:ascii="Times New Roman" w:eastAsia="Arial Unicode MS" w:hAnsi="Times New Roman" w:cs="Times New Roman"/>
          <w:lang w:val="uk-UA" w:eastAsia="uk-UA"/>
        </w:rPr>
      </w:pPr>
      <w:r w:rsidRPr="0075320A">
        <w:rPr>
          <w:rFonts w:ascii="Times New Roman" w:eastAsia="Arial Unicode MS" w:hAnsi="Times New Roman" w:cs="Times New Roman"/>
          <w:lang w:val="uk-UA" w:eastAsia="uk-UA"/>
        </w:rPr>
        <w:t>10.7.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D70735" w:rsidRPr="0075320A" w:rsidRDefault="00D70735" w:rsidP="00D70735">
      <w:pPr>
        <w:spacing w:after="0" w:line="240" w:lineRule="auto"/>
        <w:ind w:firstLine="567"/>
        <w:jc w:val="both"/>
        <w:rPr>
          <w:rFonts w:ascii="Times New Roman" w:eastAsia="Arial Unicode MS" w:hAnsi="Times New Roman" w:cs="Times New Roman"/>
          <w:lang w:val="uk-UA" w:eastAsia="uk-UA"/>
        </w:rPr>
      </w:pPr>
      <w:r w:rsidRPr="0075320A">
        <w:rPr>
          <w:rFonts w:ascii="Times New Roman" w:eastAsia="Arial Unicode MS" w:hAnsi="Times New Roman" w:cs="Times New Roman"/>
          <w:lang w:val="uk-UA" w:eastAsia="uk-UA"/>
        </w:rPr>
        <w:t xml:space="preserve">10.8.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w:t>
      </w:r>
    </w:p>
    <w:p w:rsidR="00D70735" w:rsidRPr="0075320A" w:rsidRDefault="00D70735" w:rsidP="00D70735">
      <w:pPr>
        <w:spacing w:after="0" w:line="240" w:lineRule="auto"/>
        <w:jc w:val="both"/>
        <w:rPr>
          <w:rFonts w:ascii="Times New Roman" w:eastAsia="Arial Unicode MS" w:hAnsi="Times New Roman" w:cs="Times New Roman"/>
          <w:lang w:val="uk-UA" w:eastAsia="uk-UA"/>
        </w:rPr>
      </w:pPr>
      <w:r w:rsidRPr="0075320A">
        <w:rPr>
          <w:rFonts w:ascii="Times New Roman" w:eastAsia="Arial Unicode MS" w:hAnsi="Times New Roman" w:cs="Times New Roman"/>
          <w:lang w:val="uk-UA" w:eastAsia="uk-UA"/>
        </w:rPr>
        <w:t xml:space="preserve">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lang w:val="uk-UA" w:eastAsia="uk-UA"/>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D70735" w:rsidRPr="0075320A" w:rsidRDefault="00D70735" w:rsidP="00D70735">
      <w:pPr>
        <w:spacing w:after="0" w:line="240" w:lineRule="auto"/>
        <w:ind w:firstLine="567"/>
        <w:jc w:val="both"/>
        <w:rPr>
          <w:rFonts w:ascii="Times New Roman" w:eastAsia="Arial Unicode MS" w:hAnsi="Times New Roman" w:cs="Times New Roman"/>
          <w:bCs/>
          <w:lang w:val="uk-UA" w:eastAsia="uk-UA"/>
        </w:rPr>
      </w:pPr>
      <w:r w:rsidRPr="0075320A">
        <w:rPr>
          <w:rFonts w:ascii="Times New Roman" w:eastAsia="Arial Unicode MS" w:hAnsi="Times New Roman" w:cs="Times New Roman"/>
          <w:bCs/>
          <w:shd w:val="clear" w:color="auto" w:fill="FFFFFF"/>
          <w:lang w:val="uk-UA" w:eastAsia="uk-UA"/>
        </w:rPr>
        <w:t>10.9.</w:t>
      </w:r>
      <w:r w:rsidRPr="0075320A">
        <w:rPr>
          <w:rFonts w:ascii="Times New Roman" w:eastAsia="Arial Unicode MS" w:hAnsi="Times New Roman" w:cs="Times New Roman"/>
          <w:shd w:val="clear" w:color="auto" w:fill="FFFFFF"/>
          <w:lang w:val="uk-UA" w:eastAsia="uk-UA"/>
        </w:rPr>
        <w:t xml:space="preserve"> </w:t>
      </w:r>
      <w:r w:rsidRPr="0075320A">
        <w:rPr>
          <w:rFonts w:ascii="Times New Roman" w:eastAsia="Arial Unicode MS" w:hAnsi="Times New Roman" w:cs="Times New Roman"/>
          <w:bCs/>
          <w:lang w:val="uk-UA" w:eastAsia="uk-UA"/>
        </w:rPr>
        <w:t>На момент укладення даного Договору Постачальник підтверджує, що є платником податку на загальній системі, є платник ПДВ.</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Arial Unicode MS" w:hAnsi="Times New Roman" w:cs="Times New Roman"/>
          <w:bCs/>
          <w:lang w:val="uk-UA" w:eastAsia="uk-UA"/>
        </w:rPr>
        <w:t xml:space="preserve">10.10.На момент укладення даного Договору </w:t>
      </w:r>
      <w:r w:rsidRPr="00713F31">
        <w:rPr>
          <w:rFonts w:ascii="Times New Roman" w:eastAsia="Arial Unicode MS" w:hAnsi="Times New Roman" w:cs="Times New Roman"/>
          <w:bCs/>
          <w:highlight w:val="yellow"/>
          <w:lang w:val="uk-UA" w:eastAsia="uk-UA"/>
        </w:rPr>
        <w:t xml:space="preserve">Покупець </w:t>
      </w:r>
      <w:r w:rsidR="00713F31" w:rsidRPr="00713F31">
        <w:rPr>
          <w:rFonts w:ascii="Times New Roman" w:eastAsia="Arial Unicode MS" w:hAnsi="Times New Roman" w:cs="Times New Roman"/>
          <w:bCs/>
          <w:highlight w:val="yellow"/>
          <w:lang w:val="uk-UA" w:eastAsia="uk-UA"/>
        </w:rPr>
        <w:t xml:space="preserve">платник / </w:t>
      </w:r>
      <w:r w:rsidRPr="00713F31">
        <w:rPr>
          <w:rFonts w:ascii="Times New Roman" w:eastAsia="Times New Roman" w:hAnsi="Times New Roman" w:cs="Times New Roman"/>
          <w:highlight w:val="yellow"/>
          <w:lang w:val="uk-UA" w:eastAsia="ru-RU"/>
        </w:rPr>
        <w:t>не платник ПДВ.</w:t>
      </w:r>
    </w:p>
    <w:p w:rsidR="00D70735" w:rsidRPr="0075320A" w:rsidRDefault="00D70735" w:rsidP="00D70735">
      <w:pPr>
        <w:spacing w:after="0" w:line="240" w:lineRule="auto"/>
        <w:ind w:firstLine="567"/>
        <w:jc w:val="both"/>
        <w:rPr>
          <w:rFonts w:ascii="Times New Roman" w:eastAsia="Arial Unicode MS" w:hAnsi="Times New Roman" w:cs="Times New Roman"/>
          <w:shd w:val="clear" w:color="auto" w:fill="FFFFFF"/>
          <w:lang w:val="uk-UA" w:eastAsia="uk-UA"/>
        </w:rPr>
      </w:pPr>
    </w:p>
    <w:p w:rsidR="00D70735" w:rsidRPr="0075320A" w:rsidRDefault="00D70735" w:rsidP="00D70735">
      <w:pPr>
        <w:spacing w:after="0" w:line="240" w:lineRule="auto"/>
        <w:jc w:val="center"/>
        <w:rPr>
          <w:rFonts w:ascii="Times New Roman" w:eastAsia="Calibri" w:hAnsi="Times New Roman" w:cs="Times New Roman"/>
          <w:b/>
          <w:shd w:val="clear" w:color="auto" w:fill="FFFFFF"/>
          <w:lang w:val="uk-UA" w:eastAsia="uk-UA"/>
        </w:rPr>
      </w:pPr>
      <w:r w:rsidRPr="0075320A">
        <w:rPr>
          <w:rFonts w:ascii="Times New Roman" w:eastAsia="Calibri" w:hAnsi="Times New Roman" w:cs="Times New Roman"/>
          <w:b/>
          <w:shd w:val="clear" w:color="auto" w:fill="FFFFFF"/>
          <w:lang w:val="uk-UA" w:eastAsia="uk-UA"/>
        </w:rPr>
        <w:t>11. РЕКВІЗИТИ СТОРІН</w:t>
      </w:r>
    </w:p>
    <w:p w:rsidR="00D70735" w:rsidRPr="0075320A" w:rsidRDefault="00D70735" w:rsidP="00D70735">
      <w:pPr>
        <w:spacing w:after="0" w:line="240" w:lineRule="auto"/>
        <w:jc w:val="center"/>
        <w:rPr>
          <w:rFonts w:ascii="Times New Roman" w:eastAsia="Calibri" w:hAnsi="Times New Roman" w:cs="Times New Roman"/>
          <w:shd w:val="clear" w:color="auto" w:fill="FFFFFF"/>
          <w:lang w:val="uk-UA" w:eastAsia="uk-UA"/>
        </w:rPr>
      </w:pPr>
    </w:p>
    <w:tbl>
      <w:tblPr>
        <w:tblW w:w="0" w:type="auto"/>
        <w:tblInd w:w="-426" w:type="dxa"/>
        <w:tblLook w:val="04A0" w:firstRow="1" w:lastRow="0" w:firstColumn="1" w:lastColumn="0" w:noHBand="0" w:noVBand="1"/>
      </w:tblPr>
      <w:tblGrid>
        <w:gridCol w:w="4691"/>
        <w:gridCol w:w="4664"/>
      </w:tblGrid>
      <w:tr w:rsidR="0075320A" w:rsidRPr="0075320A" w:rsidTr="0075320A">
        <w:tc>
          <w:tcPr>
            <w:tcW w:w="4691" w:type="dxa"/>
          </w:tcPr>
          <w:p w:rsidR="00D70735" w:rsidRPr="0075320A" w:rsidRDefault="00D70735" w:rsidP="00D70735">
            <w:pPr>
              <w:spacing w:after="0" w:line="240" w:lineRule="auto"/>
              <w:jc w:val="center"/>
              <w:rPr>
                <w:rFonts w:ascii="Times New Roman" w:eastAsia="Calibri" w:hAnsi="Times New Roman" w:cs="Times New Roman"/>
                <w:b/>
                <w:shd w:val="clear" w:color="auto" w:fill="FFFFFF"/>
                <w:lang w:val="uk-UA" w:eastAsia="uk-UA"/>
              </w:rPr>
            </w:pPr>
            <w:r w:rsidRPr="0075320A">
              <w:rPr>
                <w:rFonts w:ascii="Times New Roman" w:eastAsia="Calibri" w:hAnsi="Times New Roman" w:cs="Times New Roman"/>
                <w:b/>
                <w:shd w:val="clear" w:color="auto" w:fill="FFFFFF"/>
                <w:lang w:val="uk-UA" w:eastAsia="uk-UA"/>
              </w:rPr>
              <w:t>ПОКУПЕЦЬ:</w:t>
            </w:r>
          </w:p>
          <w:p w:rsidR="00D70735" w:rsidRPr="0075320A" w:rsidRDefault="00D70735" w:rsidP="00D70735">
            <w:pPr>
              <w:shd w:val="clear" w:color="auto" w:fill="FFFFFF"/>
              <w:spacing w:after="0" w:line="240" w:lineRule="auto"/>
              <w:jc w:val="center"/>
              <w:rPr>
                <w:rFonts w:ascii="Times New Roman" w:eastAsia="Calibri" w:hAnsi="Times New Roman" w:cs="Times New Roman"/>
                <w:bCs/>
                <w:shd w:val="clear" w:color="auto" w:fill="FFFFFF"/>
                <w:lang w:val="uk-UA" w:eastAsia="uk-UA"/>
              </w:rPr>
            </w:pPr>
            <w:r w:rsidRPr="0075320A">
              <w:rPr>
                <w:rFonts w:ascii="Times New Roman" w:eastAsia="Calibri" w:hAnsi="Times New Roman" w:cs="Times New Roman"/>
                <w:b/>
                <w:bCs/>
                <w:lang w:val="uk-UA" w:eastAsia="uk-UA"/>
              </w:rPr>
              <w:t>БО «БФ «АДРА УКРАЇНА»</w:t>
            </w:r>
          </w:p>
        </w:tc>
        <w:tc>
          <w:tcPr>
            <w:tcW w:w="4664" w:type="dxa"/>
          </w:tcPr>
          <w:p w:rsidR="00D70735" w:rsidRPr="0075320A" w:rsidRDefault="00D70735" w:rsidP="00D70735">
            <w:pPr>
              <w:spacing w:after="0" w:line="240" w:lineRule="auto"/>
              <w:jc w:val="center"/>
              <w:rPr>
                <w:rFonts w:ascii="Times New Roman" w:eastAsia="Calibri" w:hAnsi="Times New Roman" w:cs="Times New Roman"/>
                <w:b/>
                <w:bCs/>
                <w:lang w:val="uk-UA" w:eastAsia="uk-UA"/>
              </w:rPr>
            </w:pPr>
            <w:r w:rsidRPr="0075320A">
              <w:rPr>
                <w:rFonts w:ascii="Times New Roman" w:eastAsia="Calibri" w:hAnsi="Times New Roman" w:cs="Times New Roman"/>
                <w:b/>
                <w:bCs/>
                <w:lang w:val="uk-UA" w:eastAsia="uk-UA"/>
              </w:rPr>
              <w:t>ПОСТАЧАЛЬНИК:</w:t>
            </w:r>
          </w:p>
          <w:p w:rsidR="00D70735" w:rsidRPr="0075320A" w:rsidRDefault="00D70735" w:rsidP="00D70735">
            <w:pPr>
              <w:spacing w:after="0" w:line="240" w:lineRule="auto"/>
              <w:jc w:val="center"/>
              <w:rPr>
                <w:rFonts w:ascii="Times New Roman" w:eastAsia="Calibri" w:hAnsi="Times New Roman" w:cs="Times New Roman"/>
                <w:bCs/>
                <w:shd w:val="clear" w:color="auto" w:fill="FFFFFF"/>
                <w:lang w:val="uk-UA" w:eastAsia="uk-UA"/>
              </w:rPr>
            </w:pPr>
          </w:p>
        </w:tc>
      </w:tr>
      <w:tr w:rsidR="0075320A" w:rsidRPr="00713F31" w:rsidTr="0075320A">
        <w:tc>
          <w:tcPr>
            <w:tcW w:w="4691" w:type="dxa"/>
          </w:tcPr>
          <w:p w:rsidR="00D70735" w:rsidRPr="0075320A" w:rsidRDefault="00D70735" w:rsidP="00D70735">
            <w:pPr>
              <w:shd w:val="clear" w:color="auto" w:fill="FFFFFF"/>
              <w:spacing w:after="0" w:line="240" w:lineRule="auto"/>
              <w:rPr>
                <w:rFonts w:ascii="Times New Roman" w:eastAsia="Calibri" w:hAnsi="Times New Roman" w:cs="Times New Roman"/>
                <w:bCs/>
                <w:sz w:val="20"/>
                <w:szCs w:val="20"/>
                <w:u w:val="single"/>
                <w:lang w:val="uk-UA" w:eastAsia="uk-UA"/>
              </w:rPr>
            </w:pPr>
            <w:r w:rsidRPr="0075320A">
              <w:rPr>
                <w:rFonts w:ascii="Times New Roman" w:eastAsia="Calibri" w:hAnsi="Times New Roman" w:cs="Times New Roman"/>
                <w:bCs/>
                <w:sz w:val="20"/>
                <w:szCs w:val="20"/>
                <w:u w:val="single"/>
                <w:lang w:val="uk-UA" w:eastAsia="uk-UA"/>
              </w:rPr>
              <w:t>Місцезнаходження юридичної особи:</w:t>
            </w:r>
          </w:p>
          <w:p w:rsidR="00D70735" w:rsidRPr="0075320A" w:rsidRDefault="00D70735" w:rsidP="00D70735">
            <w:pPr>
              <w:shd w:val="clear" w:color="auto" w:fill="FFFFFF"/>
              <w:spacing w:after="0" w:line="240" w:lineRule="auto"/>
              <w:rPr>
                <w:rFonts w:ascii="Times New Roman" w:eastAsia="Calibri" w:hAnsi="Times New Roman" w:cs="Times New Roman"/>
                <w:bCs/>
                <w:sz w:val="20"/>
                <w:szCs w:val="20"/>
                <w:lang w:val="uk-UA" w:eastAsia="uk-UA"/>
              </w:rPr>
            </w:pPr>
            <w:r w:rsidRPr="0075320A">
              <w:rPr>
                <w:rFonts w:ascii="Times New Roman" w:eastAsia="Calibri" w:hAnsi="Times New Roman" w:cs="Times New Roman"/>
                <w:bCs/>
                <w:sz w:val="20"/>
                <w:szCs w:val="20"/>
                <w:lang w:val="uk-UA" w:eastAsia="uk-UA"/>
              </w:rPr>
              <w:t xml:space="preserve">02140, м. Київ, вул. Лариси Руденко, 3 </w:t>
            </w:r>
          </w:p>
          <w:p w:rsidR="00D70735" w:rsidRPr="0075320A" w:rsidRDefault="00D70735" w:rsidP="00D70735">
            <w:pPr>
              <w:shd w:val="clear" w:color="auto" w:fill="FFFFFF"/>
              <w:spacing w:after="0" w:line="240" w:lineRule="auto"/>
              <w:rPr>
                <w:rFonts w:ascii="Times New Roman" w:eastAsia="Calibri" w:hAnsi="Times New Roman" w:cs="Times New Roman"/>
                <w:bCs/>
                <w:sz w:val="20"/>
                <w:szCs w:val="20"/>
                <w:lang w:val="uk-UA" w:eastAsia="uk-UA"/>
              </w:rPr>
            </w:pPr>
            <w:r w:rsidRPr="0075320A">
              <w:rPr>
                <w:rFonts w:ascii="Times New Roman" w:eastAsia="Calibri" w:hAnsi="Times New Roman" w:cs="Times New Roman"/>
                <w:bCs/>
                <w:sz w:val="20"/>
                <w:szCs w:val="20"/>
                <w:lang w:val="uk-UA" w:eastAsia="uk-UA"/>
              </w:rPr>
              <w:t xml:space="preserve">Ідентифікаційний код ЄДРПОУ 39758307 </w:t>
            </w:r>
          </w:p>
          <w:p w:rsidR="00D70735" w:rsidRPr="0075320A" w:rsidRDefault="00D70735" w:rsidP="00D70735">
            <w:pPr>
              <w:shd w:val="clear" w:color="auto" w:fill="FFFFFF"/>
              <w:spacing w:after="0" w:line="240" w:lineRule="auto"/>
              <w:rPr>
                <w:rFonts w:ascii="Times New Roman" w:eastAsia="Times New Roman" w:hAnsi="Times New Roman" w:cs="Times New Roman"/>
                <w:sz w:val="20"/>
                <w:szCs w:val="20"/>
                <w:lang w:val="uk-UA" w:eastAsia="ru-RU"/>
              </w:rPr>
            </w:pPr>
            <w:r w:rsidRPr="0075320A">
              <w:rPr>
                <w:rFonts w:ascii="Times New Roman" w:eastAsia="Times New Roman" w:hAnsi="Times New Roman" w:cs="Times New Roman"/>
                <w:sz w:val="20"/>
                <w:szCs w:val="20"/>
                <w:lang w:val="uk-UA" w:eastAsia="ru-RU"/>
              </w:rPr>
              <w:t>e-</w:t>
            </w:r>
            <w:proofErr w:type="spellStart"/>
            <w:r w:rsidRPr="0075320A">
              <w:rPr>
                <w:rFonts w:ascii="Times New Roman" w:eastAsia="Times New Roman" w:hAnsi="Times New Roman" w:cs="Times New Roman"/>
                <w:sz w:val="20"/>
                <w:szCs w:val="20"/>
                <w:lang w:val="uk-UA" w:eastAsia="ru-RU"/>
              </w:rPr>
              <w:t>mail</w:t>
            </w:r>
            <w:proofErr w:type="spellEnd"/>
            <w:r w:rsidRPr="0075320A">
              <w:rPr>
                <w:rFonts w:ascii="Times New Roman" w:eastAsia="Times New Roman" w:hAnsi="Times New Roman" w:cs="Times New Roman"/>
                <w:sz w:val="20"/>
                <w:szCs w:val="20"/>
                <w:lang w:val="uk-UA" w:eastAsia="ru-RU"/>
              </w:rPr>
              <w:t xml:space="preserve">: </w:t>
            </w:r>
            <w:hyperlink r:id="rId9" w:history="1">
              <w:r w:rsidRPr="0075320A">
                <w:rPr>
                  <w:rFonts w:ascii="Times New Roman" w:eastAsia="Times New Roman" w:hAnsi="Times New Roman" w:cs="Times New Roman"/>
                  <w:sz w:val="20"/>
                  <w:szCs w:val="20"/>
                  <w:u w:val="single"/>
                  <w:lang w:val="uk-UA" w:eastAsia="ru-RU"/>
                </w:rPr>
                <w:t>info@adra.ua</w:t>
              </w:r>
            </w:hyperlink>
          </w:p>
          <w:p w:rsidR="00D70735" w:rsidRPr="0075320A" w:rsidRDefault="00D70735" w:rsidP="00D70735">
            <w:pPr>
              <w:shd w:val="clear" w:color="auto" w:fill="FFFFFF"/>
              <w:spacing w:after="0" w:line="240" w:lineRule="auto"/>
              <w:rPr>
                <w:rFonts w:ascii="Times New Roman" w:eastAsia="Calibri" w:hAnsi="Times New Roman" w:cs="Times New Roman"/>
                <w:bCs/>
                <w:sz w:val="20"/>
                <w:szCs w:val="20"/>
                <w:lang w:val="uk-UA" w:eastAsia="uk-UA"/>
              </w:rPr>
            </w:pPr>
            <w:r w:rsidRPr="0075320A">
              <w:rPr>
                <w:rFonts w:ascii="Times New Roman" w:eastAsia="Calibri" w:hAnsi="Times New Roman" w:cs="Times New Roman"/>
                <w:bCs/>
                <w:sz w:val="20"/>
                <w:szCs w:val="20"/>
                <w:lang w:val="uk-UA" w:eastAsia="uk-UA"/>
              </w:rPr>
              <w:t xml:space="preserve">Не платник податку на прибуток. </w:t>
            </w:r>
          </w:p>
          <w:p w:rsidR="00D70735" w:rsidRPr="0075320A" w:rsidRDefault="00D70735" w:rsidP="00D707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rPr>
                <w:rFonts w:ascii="Times New Roman" w:eastAsia="Calibri" w:hAnsi="Times New Roman" w:cs="Times New Roman"/>
                <w:bCs/>
                <w:sz w:val="20"/>
                <w:szCs w:val="20"/>
                <w:lang w:val="uk-UA" w:eastAsia="uk-UA"/>
              </w:rPr>
            </w:pPr>
            <w:r w:rsidRPr="0075320A">
              <w:rPr>
                <w:rFonts w:ascii="Times New Roman" w:eastAsia="Calibri" w:hAnsi="Times New Roman" w:cs="Times New Roman"/>
                <w:bCs/>
                <w:sz w:val="20"/>
                <w:szCs w:val="20"/>
                <w:lang w:val="uk-UA" w:eastAsia="uk-UA"/>
              </w:rPr>
              <w:t>Не платник ПДВ.</w:t>
            </w:r>
          </w:p>
          <w:p w:rsidR="00D70735" w:rsidRPr="0075320A" w:rsidRDefault="00D70735" w:rsidP="00D707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rPr>
                <w:rFonts w:ascii="Times New Roman" w:eastAsia="Calibri" w:hAnsi="Times New Roman" w:cs="Times New Roman"/>
                <w:b/>
                <w:shd w:val="clear" w:color="auto" w:fill="FFFFFF"/>
                <w:lang w:val="uk-UA" w:eastAsia="uk-UA"/>
              </w:rPr>
            </w:pPr>
          </w:p>
        </w:tc>
        <w:tc>
          <w:tcPr>
            <w:tcW w:w="4664" w:type="dxa"/>
          </w:tcPr>
          <w:p w:rsidR="009335C7" w:rsidRPr="00713F31" w:rsidRDefault="009335C7" w:rsidP="009335C7">
            <w:pPr>
              <w:shd w:val="clear" w:color="auto" w:fill="FFFFFF"/>
              <w:spacing w:after="0" w:line="240" w:lineRule="auto"/>
              <w:rPr>
                <w:rFonts w:ascii="Times New Roman" w:eastAsia="Calibri" w:hAnsi="Times New Roman" w:cs="Times New Roman"/>
                <w:bCs/>
                <w:sz w:val="20"/>
                <w:szCs w:val="20"/>
                <w:u w:val="single"/>
                <w:lang w:val="uk-UA" w:eastAsia="uk-UA"/>
              </w:rPr>
            </w:pPr>
          </w:p>
          <w:p w:rsidR="00D70735" w:rsidRPr="0075320A" w:rsidRDefault="00D70735" w:rsidP="00D70735">
            <w:pPr>
              <w:spacing w:after="0" w:line="240" w:lineRule="auto"/>
              <w:rPr>
                <w:rFonts w:ascii="Times New Roman" w:eastAsia="Calibri" w:hAnsi="Times New Roman" w:cs="Times New Roman"/>
                <w:b/>
                <w:bCs/>
                <w:lang w:val="uk-UA" w:eastAsia="uk-UA"/>
              </w:rPr>
            </w:pPr>
          </w:p>
        </w:tc>
      </w:tr>
      <w:tr w:rsidR="0075320A" w:rsidRPr="0075320A" w:rsidTr="0075320A">
        <w:tc>
          <w:tcPr>
            <w:tcW w:w="4691" w:type="dxa"/>
          </w:tcPr>
          <w:p w:rsidR="00D70735" w:rsidRPr="0075320A" w:rsidRDefault="00D70735" w:rsidP="00D70735">
            <w:pPr>
              <w:spacing w:after="0" w:line="240" w:lineRule="auto"/>
              <w:rPr>
                <w:rFonts w:ascii="Times New Roman" w:eastAsia="Calibri" w:hAnsi="Times New Roman" w:cs="Times New Roman"/>
                <w:b/>
                <w:bCs/>
                <w:lang w:val="uk-UA" w:eastAsia="uk-UA"/>
              </w:rPr>
            </w:pPr>
            <w:r w:rsidRPr="0075320A">
              <w:rPr>
                <w:rFonts w:ascii="Times New Roman" w:eastAsia="Calibri" w:hAnsi="Times New Roman" w:cs="Times New Roman"/>
                <w:b/>
                <w:bCs/>
                <w:lang w:val="uk-UA" w:eastAsia="uk-UA"/>
              </w:rPr>
              <w:t xml:space="preserve">Президент </w:t>
            </w:r>
          </w:p>
          <w:p w:rsidR="00D70735" w:rsidRPr="0075320A" w:rsidRDefault="00D70735" w:rsidP="00D70735">
            <w:pPr>
              <w:shd w:val="clear" w:color="auto" w:fill="FFFFFF"/>
              <w:spacing w:after="0" w:line="240" w:lineRule="auto"/>
              <w:rPr>
                <w:rFonts w:ascii="Times New Roman" w:eastAsia="Calibri" w:hAnsi="Times New Roman" w:cs="Times New Roman"/>
                <w:b/>
                <w:bCs/>
                <w:lang w:val="uk-UA" w:eastAsia="uk-UA"/>
              </w:rPr>
            </w:pPr>
            <w:r w:rsidRPr="0075320A">
              <w:rPr>
                <w:rFonts w:ascii="Times New Roman" w:eastAsia="Calibri" w:hAnsi="Times New Roman" w:cs="Times New Roman"/>
                <w:b/>
                <w:bCs/>
                <w:lang w:val="uk-UA" w:eastAsia="uk-UA"/>
              </w:rPr>
              <w:t xml:space="preserve">________________________ </w:t>
            </w:r>
            <w:proofErr w:type="spellStart"/>
            <w:r w:rsidRPr="0075320A">
              <w:rPr>
                <w:rFonts w:ascii="Times New Roman" w:eastAsia="Calibri" w:hAnsi="Times New Roman" w:cs="Times New Roman"/>
                <w:b/>
                <w:bCs/>
                <w:lang w:val="uk-UA" w:eastAsia="uk-UA"/>
              </w:rPr>
              <w:t>Нікітюк</w:t>
            </w:r>
            <w:proofErr w:type="spellEnd"/>
            <w:r w:rsidRPr="0075320A">
              <w:rPr>
                <w:rFonts w:ascii="Times New Roman" w:eastAsia="Calibri" w:hAnsi="Times New Roman" w:cs="Times New Roman"/>
                <w:b/>
                <w:bCs/>
                <w:lang w:val="uk-UA" w:eastAsia="uk-UA"/>
              </w:rPr>
              <w:t xml:space="preserve"> А.В.</w:t>
            </w:r>
          </w:p>
          <w:p w:rsidR="00D70735" w:rsidRPr="0075320A" w:rsidRDefault="00D70735" w:rsidP="00D70735">
            <w:pPr>
              <w:shd w:val="clear" w:color="auto" w:fill="FFFFFF"/>
              <w:spacing w:after="0" w:line="240" w:lineRule="auto"/>
              <w:rPr>
                <w:rFonts w:ascii="Times New Roman" w:eastAsia="Calibri" w:hAnsi="Times New Roman" w:cs="Times New Roman"/>
                <w:bCs/>
                <w:lang w:val="uk-UA" w:eastAsia="uk-UA"/>
              </w:rPr>
            </w:pPr>
            <w:proofErr w:type="spellStart"/>
            <w:r w:rsidRPr="0075320A">
              <w:rPr>
                <w:rFonts w:ascii="Times New Roman" w:eastAsia="Calibri" w:hAnsi="Times New Roman" w:cs="Times New Roman"/>
                <w:bCs/>
                <w:lang w:val="uk-UA" w:eastAsia="uk-UA"/>
              </w:rPr>
              <w:t>м.п</w:t>
            </w:r>
            <w:proofErr w:type="spellEnd"/>
            <w:r w:rsidRPr="0075320A">
              <w:rPr>
                <w:rFonts w:ascii="Times New Roman" w:eastAsia="Calibri" w:hAnsi="Times New Roman" w:cs="Times New Roman"/>
                <w:bCs/>
                <w:lang w:val="uk-UA" w:eastAsia="uk-UA"/>
              </w:rPr>
              <w:t>.</w:t>
            </w:r>
          </w:p>
        </w:tc>
        <w:tc>
          <w:tcPr>
            <w:tcW w:w="4664" w:type="dxa"/>
          </w:tcPr>
          <w:p w:rsidR="00D70735" w:rsidRPr="0075320A" w:rsidRDefault="00D70735" w:rsidP="00D70735">
            <w:pPr>
              <w:spacing w:after="0" w:line="240" w:lineRule="auto"/>
              <w:rPr>
                <w:rFonts w:ascii="Times New Roman" w:eastAsia="Calibri" w:hAnsi="Times New Roman" w:cs="Times New Roman"/>
                <w:b/>
                <w:bCs/>
                <w:lang w:val="uk-UA" w:eastAsia="uk-UA"/>
              </w:rPr>
            </w:pPr>
            <w:r w:rsidRPr="0075320A">
              <w:rPr>
                <w:rFonts w:ascii="Times New Roman" w:eastAsia="Calibri" w:hAnsi="Times New Roman" w:cs="Times New Roman"/>
                <w:b/>
                <w:bCs/>
                <w:lang w:val="uk-UA" w:eastAsia="uk-UA"/>
              </w:rPr>
              <w:t xml:space="preserve">Директор </w:t>
            </w:r>
          </w:p>
          <w:p w:rsidR="00D70735" w:rsidRPr="0075320A" w:rsidRDefault="00D70735" w:rsidP="00D70735">
            <w:pPr>
              <w:spacing w:after="0" w:line="240" w:lineRule="auto"/>
              <w:rPr>
                <w:rFonts w:ascii="Times New Roman" w:eastAsia="Calibri" w:hAnsi="Times New Roman" w:cs="Times New Roman"/>
                <w:b/>
                <w:bCs/>
                <w:lang w:val="uk-UA" w:eastAsia="uk-UA"/>
              </w:rPr>
            </w:pPr>
            <w:r w:rsidRPr="0075320A">
              <w:rPr>
                <w:rFonts w:ascii="Times New Roman" w:eastAsia="Calibri" w:hAnsi="Times New Roman" w:cs="Times New Roman"/>
                <w:b/>
                <w:bCs/>
                <w:lang w:val="uk-UA" w:eastAsia="uk-UA"/>
              </w:rPr>
              <w:t>______________________</w:t>
            </w:r>
            <w:r w:rsidR="009335C7" w:rsidRPr="0075320A">
              <w:rPr>
                <w:rFonts w:ascii="Times New Roman" w:eastAsia="Times New Roman" w:hAnsi="Times New Roman" w:cs="Times New Roman"/>
                <w:i/>
                <w:lang w:eastAsia="uk-UA"/>
              </w:rPr>
              <w:t xml:space="preserve"> </w:t>
            </w:r>
          </w:p>
          <w:p w:rsidR="00D70735" w:rsidRPr="0075320A" w:rsidRDefault="00D70735" w:rsidP="00D70735">
            <w:pPr>
              <w:shd w:val="clear" w:color="auto" w:fill="FFFFFF"/>
              <w:spacing w:after="0" w:line="240" w:lineRule="auto"/>
              <w:rPr>
                <w:rFonts w:ascii="Times New Roman" w:eastAsia="Calibri" w:hAnsi="Times New Roman" w:cs="Times New Roman"/>
                <w:bCs/>
                <w:lang w:val="uk-UA" w:eastAsia="uk-UA"/>
              </w:rPr>
            </w:pPr>
            <w:proofErr w:type="spellStart"/>
            <w:r w:rsidRPr="0075320A">
              <w:rPr>
                <w:rFonts w:ascii="Times New Roman" w:eastAsia="Calibri" w:hAnsi="Times New Roman" w:cs="Times New Roman"/>
                <w:bCs/>
                <w:lang w:val="uk-UA" w:eastAsia="uk-UA"/>
              </w:rPr>
              <w:t>м.п</w:t>
            </w:r>
            <w:proofErr w:type="spellEnd"/>
            <w:r w:rsidRPr="0075320A">
              <w:rPr>
                <w:rFonts w:ascii="Times New Roman" w:eastAsia="Calibri" w:hAnsi="Times New Roman" w:cs="Times New Roman"/>
                <w:bCs/>
                <w:lang w:val="uk-UA" w:eastAsia="uk-UA"/>
              </w:rPr>
              <w:t>.</w:t>
            </w:r>
          </w:p>
        </w:tc>
      </w:tr>
    </w:tbl>
    <w:p w:rsidR="00D70735" w:rsidRPr="0075320A" w:rsidRDefault="00D70735" w:rsidP="00D70735">
      <w:pPr>
        <w:spacing w:after="0" w:line="240" w:lineRule="auto"/>
        <w:jc w:val="center"/>
        <w:rPr>
          <w:rFonts w:ascii="Times New Roman" w:eastAsia="Calibri" w:hAnsi="Times New Roman" w:cs="Times New Roman"/>
          <w:shd w:val="clear" w:color="auto" w:fill="FFFFFF"/>
          <w:lang w:val="uk-UA" w:eastAsia="uk-UA"/>
        </w:rPr>
      </w:pPr>
    </w:p>
    <w:p w:rsidR="00D70735" w:rsidRPr="0075320A" w:rsidRDefault="00D70735" w:rsidP="00D70735">
      <w:pPr>
        <w:spacing w:after="0" w:line="240" w:lineRule="auto"/>
        <w:jc w:val="center"/>
        <w:rPr>
          <w:rFonts w:ascii="Times New Roman" w:eastAsia="Calibri" w:hAnsi="Times New Roman" w:cs="Times New Roman"/>
          <w:shd w:val="clear" w:color="auto" w:fill="FFFFFF"/>
          <w:lang w:val="uk-UA" w:eastAsia="uk-UA"/>
        </w:rPr>
      </w:pPr>
    </w:p>
    <w:p w:rsidR="00D70735" w:rsidRPr="0075320A" w:rsidRDefault="00D70735" w:rsidP="00D70735">
      <w:pPr>
        <w:spacing w:after="0" w:line="240" w:lineRule="auto"/>
        <w:rPr>
          <w:rFonts w:ascii="Times New Roman" w:eastAsia="Calibri" w:hAnsi="Times New Roman" w:cs="Times New Roman"/>
          <w:shd w:val="clear" w:color="auto" w:fill="FFFFFF"/>
          <w:lang w:val="uk-UA" w:eastAsia="uk-UA"/>
        </w:rPr>
      </w:pPr>
    </w:p>
    <w:p w:rsidR="00D70735" w:rsidRPr="0075320A" w:rsidRDefault="00D70735" w:rsidP="00D70735">
      <w:pPr>
        <w:autoSpaceDN w:val="0"/>
        <w:adjustRightInd w:val="0"/>
        <w:spacing w:after="0" w:line="240" w:lineRule="auto"/>
        <w:rPr>
          <w:rFonts w:ascii="Times New Roman" w:eastAsia="Calibri" w:hAnsi="Times New Roman" w:cs="Times New Roman"/>
          <w:b/>
          <w:bCs/>
          <w:sz w:val="26"/>
          <w:szCs w:val="26"/>
          <w:lang w:val="uk-UA"/>
        </w:rPr>
      </w:pPr>
    </w:p>
    <w:p w:rsidR="00D70735" w:rsidRPr="0075320A" w:rsidRDefault="00D70735" w:rsidP="00D70735">
      <w:pPr>
        <w:autoSpaceDN w:val="0"/>
        <w:adjustRightInd w:val="0"/>
        <w:spacing w:after="0" w:line="240" w:lineRule="auto"/>
        <w:rPr>
          <w:rFonts w:ascii="Times New Roman" w:eastAsia="Calibri" w:hAnsi="Times New Roman" w:cs="Times New Roman"/>
          <w:b/>
          <w:bCs/>
          <w:sz w:val="26"/>
          <w:szCs w:val="26"/>
          <w:lang w:val="uk-UA"/>
        </w:rPr>
      </w:pPr>
    </w:p>
    <w:p w:rsidR="00D70735" w:rsidRPr="0075320A" w:rsidRDefault="00D70735" w:rsidP="00D70735">
      <w:pPr>
        <w:autoSpaceDN w:val="0"/>
        <w:adjustRightInd w:val="0"/>
        <w:spacing w:after="0" w:line="240" w:lineRule="auto"/>
        <w:rPr>
          <w:rFonts w:ascii="Times New Roman" w:eastAsia="Calibri" w:hAnsi="Times New Roman" w:cs="Times New Roman"/>
          <w:b/>
          <w:bCs/>
          <w:sz w:val="26"/>
          <w:szCs w:val="26"/>
          <w:lang w:val="uk-UA"/>
        </w:rPr>
      </w:pPr>
    </w:p>
    <w:p w:rsidR="0075320A" w:rsidRDefault="0075320A" w:rsidP="00775E2A">
      <w:pPr>
        <w:autoSpaceDN w:val="0"/>
        <w:adjustRightInd w:val="0"/>
        <w:spacing w:after="0" w:line="240" w:lineRule="auto"/>
        <w:rPr>
          <w:rFonts w:ascii="Times New Roman" w:eastAsia="Calibri" w:hAnsi="Times New Roman" w:cs="Times New Roman"/>
          <w:b/>
          <w:bCs/>
          <w:sz w:val="26"/>
          <w:szCs w:val="26"/>
          <w:lang w:val="uk-UA"/>
        </w:rPr>
      </w:pPr>
    </w:p>
    <w:p w:rsidR="00775E2A" w:rsidRDefault="00775E2A" w:rsidP="00775E2A">
      <w:pPr>
        <w:autoSpaceDN w:val="0"/>
        <w:adjustRightInd w:val="0"/>
        <w:spacing w:after="0" w:line="240" w:lineRule="auto"/>
        <w:rPr>
          <w:rFonts w:ascii="Times New Roman" w:eastAsia="Calibri" w:hAnsi="Times New Roman" w:cs="Times New Roman"/>
          <w:sz w:val="18"/>
          <w:szCs w:val="18"/>
          <w:lang w:val="uk-UA" w:eastAsia="ru-RU"/>
        </w:rPr>
      </w:pPr>
    </w:p>
    <w:p w:rsidR="00D70735" w:rsidRPr="0075320A" w:rsidRDefault="00D70735" w:rsidP="00D70735">
      <w:pPr>
        <w:autoSpaceDN w:val="0"/>
        <w:adjustRightInd w:val="0"/>
        <w:spacing w:after="0" w:line="240" w:lineRule="auto"/>
        <w:jc w:val="right"/>
        <w:rPr>
          <w:rFonts w:ascii="Times New Roman" w:eastAsia="Calibri" w:hAnsi="Times New Roman" w:cs="Times New Roman"/>
          <w:b/>
          <w:bCs/>
          <w:i/>
          <w:sz w:val="18"/>
          <w:szCs w:val="18"/>
          <w:lang w:val="uk-UA" w:eastAsia="ru-RU"/>
        </w:rPr>
      </w:pPr>
      <w:r w:rsidRPr="0075320A">
        <w:rPr>
          <w:rFonts w:ascii="Times New Roman" w:eastAsia="Calibri" w:hAnsi="Times New Roman" w:cs="Times New Roman"/>
          <w:sz w:val="18"/>
          <w:szCs w:val="18"/>
          <w:lang w:val="uk-UA" w:eastAsia="ru-RU"/>
        </w:rPr>
        <w:lastRenderedPageBreak/>
        <w:t xml:space="preserve">                                                                                                         </w:t>
      </w:r>
      <w:r w:rsidRPr="0075320A">
        <w:rPr>
          <w:rFonts w:ascii="Times New Roman" w:eastAsia="Calibri" w:hAnsi="Times New Roman" w:cs="Times New Roman"/>
          <w:b/>
          <w:bCs/>
          <w:i/>
          <w:sz w:val="18"/>
          <w:szCs w:val="18"/>
          <w:lang w:val="uk-UA" w:eastAsia="ru-RU"/>
        </w:rPr>
        <w:t>Додаток № 1</w:t>
      </w:r>
    </w:p>
    <w:p w:rsidR="00D70735" w:rsidRPr="0075320A" w:rsidRDefault="00D70735" w:rsidP="00D70735">
      <w:pPr>
        <w:autoSpaceDN w:val="0"/>
        <w:adjustRightInd w:val="0"/>
        <w:spacing w:after="0" w:line="240" w:lineRule="auto"/>
        <w:jc w:val="right"/>
        <w:rPr>
          <w:rFonts w:ascii="Times New Roman" w:eastAsia="Calibri" w:hAnsi="Times New Roman" w:cs="Times New Roman"/>
          <w:b/>
          <w:bCs/>
          <w:i/>
          <w:sz w:val="18"/>
          <w:szCs w:val="18"/>
          <w:lang w:val="uk-UA" w:eastAsia="ru-RU"/>
        </w:rPr>
      </w:pPr>
      <w:r w:rsidRPr="0075320A">
        <w:rPr>
          <w:rFonts w:ascii="Times New Roman" w:eastAsia="Calibri" w:hAnsi="Times New Roman" w:cs="Times New Roman"/>
          <w:b/>
          <w:bCs/>
          <w:i/>
          <w:sz w:val="18"/>
          <w:szCs w:val="18"/>
          <w:lang w:val="uk-UA" w:eastAsia="ru-RU"/>
        </w:rPr>
        <w:t xml:space="preserve">                                                                                                       до Договору  поставки</w:t>
      </w:r>
      <w:r w:rsidR="00775E2A">
        <w:rPr>
          <w:rFonts w:ascii="Times New Roman" w:eastAsia="Calibri" w:hAnsi="Times New Roman" w:cs="Times New Roman"/>
          <w:b/>
          <w:bCs/>
          <w:i/>
          <w:sz w:val="18"/>
          <w:szCs w:val="18"/>
          <w:lang w:val="uk-UA" w:eastAsia="ru-RU"/>
        </w:rPr>
        <w:t xml:space="preserve"> №     </w:t>
      </w:r>
      <w:r w:rsidRPr="0075320A">
        <w:rPr>
          <w:rFonts w:ascii="Times New Roman" w:eastAsia="Calibri" w:hAnsi="Times New Roman" w:cs="Times New Roman"/>
          <w:b/>
          <w:bCs/>
          <w:i/>
          <w:sz w:val="18"/>
          <w:szCs w:val="18"/>
          <w:lang w:val="uk-UA" w:eastAsia="ru-RU"/>
        </w:rPr>
        <w:t xml:space="preserve"> від</w:t>
      </w:r>
      <w:r w:rsidR="00775E2A">
        <w:rPr>
          <w:rFonts w:ascii="Times New Roman" w:eastAsia="Calibri" w:hAnsi="Times New Roman" w:cs="Times New Roman"/>
          <w:b/>
          <w:bCs/>
          <w:i/>
          <w:sz w:val="18"/>
          <w:szCs w:val="18"/>
          <w:lang w:val="uk-UA" w:eastAsia="ru-RU"/>
        </w:rPr>
        <w:t xml:space="preserve"> «___»___________</w:t>
      </w:r>
      <w:r w:rsidRPr="0075320A">
        <w:rPr>
          <w:rFonts w:ascii="Times New Roman" w:eastAsia="Calibri" w:hAnsi="Times New Roman" w:cs="Times New Roman"/>
          <w:b/>
          <w:bCs/>
          <w:i/>
          <w:sz w:val="18"/>
          <w:szCs w:val="18"/>
          <w:lang w:val="uk-UA" w:eastAsia="ru-RU"/>
        </w:rPr>
        <w:t xml:space="preserve"> </w:t>
      </w:r>
      <w:r w:rsidR="00713F31">
        <w:rPr>
          <w:rFonts w:ascii="Times New Roman" w:eastAsia="Calibri" w:hAnsi="Times New Roman" w:cs="Times New Roman"/>
          <w:b/>
          <w:bCs/>
          <w:i/>
          <w:sz w:val="18"/>
          <w:szCs w:val="18"/>
          <w:lang w:val="uk-UA" w:eastAsia="ru-RU"/>
        </w:rPr>
        <w:t>2020</w:t>
      </w:r>
      <w:r w:rsidRPr="0075320A">
        <w:rPr>
          <w:rFonts w:ascii="Times New Roman" w:eastAsia="Calibri" w:hAnsi="Times New Roman" w:cs="Times New Roman"/>
          <w:b/>
          <w:bCs/>
          <w:i/>
          <w:sz w:val="18"/>
          <w:szCs w:val="18"/>
          <w:lang w:val="uk-UA" w:eastAsia="ru-RU"/>
        </w:rPr>
        <w:t xml:space="preserve"> р.</w:t>
      </w:r>
    </w:p>
    <w:p w:rsidR="00D70735" w:rsidRPr="0075320A" w:rsidRDefault="00D70735" w:rsidP="00D70735">
      <w:pPr>
        <w:autoSpaceDN w:val="0"/>
        <w:adjustRightInd w:val="0"/>
        <w:spacing w:after="0" w:line="240" w:lineRule="auto"/>
        <w:jc w:val="right"/>
        <w:rPr>
          <w:rFonts w:ascii="Times New Roman" w:eastAsia="Calibri" w:hAnsi="Times New Roman" w:cs="Times New Roman"/>
          <w:bCs/>
          <w:sz w:val="18"/>
          <w:szCs w:val="18"/>
          <w:lang w:val="uk-UA" w:eastAsia="ru-RU"/>
        </w:rPr>
      </w:pPr>
    </w:p>
    <w:p w:rsidR="00D70735" w:rsidRPr="0075320A" w:rsidRDefault="00D70735" w:rsidP="00D70735">
      <w:pPr>
        <w:autoSpaceDN w:val="0"/>
        <w:adjustRightInd w:val="0"/>
        <w:spacing w:after="0" w:line="240" w:lineRule="auto"/>
        <w:jc w:val="right"/>
        <w:rPr>
          <w:rFonts w:ascii="Times New Roman" w:eastAsia="Calibri" w:hAnsi="Times New Roman" w:cs="Times New Roman"/>
          <w:bCs/>
          <w:sz w:val="18"/>
          <w:szCs w:val="18"/>
          <w:lang w:val="uk-UA" w:eastAsia="ru-RU"/>
        </w:rPr>
      </w:pPr>
    </w:p>
    <w:p w:rsidR="00D70735" w:rsidRPr="0075320A" w:rsidRDefault="00D70735" w:rsidP="00D70735">
      <w:pPr>
        <w:autoSpaceDN w:val="0"/>
        <w:adjustRightInd w:val="0"/>
        <w:spacing w:after="0" w:line="240" w:lineRule="auto"/>
        <w:jc w:val="center"/>
        <w:outlineLvl w:val="0"/>
        <w:rPr>
          <w:rFonts w:ascii="Times New Roman" w:eastAsia="Calibri" w:hAnsi="Times New Roman" w:cs="Times New Roman"/>
          <w:b/>
          <w:bCs/>
          <w:sz w:val="24"/>
          <w:szCs w:val="24"/>
          <w:lang w:val="uk-UA" w:eastAsia="ru-RU"/>
        </w:rPr>
      </w:pPr>
      <w:r w:rsidRPr="0075320A">
        <w:rPr>
          <w:rFonts w:ascii="Times New Roman" w:eastAsia="Calibri" w:hAnsi="Times New Roman" w:cs="Times New Roman"/>
          <w:b/>
          <w:bCs/>
          <w:sz w:val="24"/>
          <w:szCs w:val="24"/>
          <w:lang w:val="uk-UA" w:eastAsia="ru-RU"/>
        </w:rPr>
        <w:t>СПЕЦИФІКАЦІЯ №1</w:t>
      </w:r>
    </w:p>
    <w:p w:rsidR="00D70735" w:rsidRPr="0075320A" w:rsidRDefault="00D70735" w:rsidP="00D70735">
      <w:pPr>
        <w:autoSpaceDN w:val="0"/>
        <w:adjustRightInd w:val="0"/>
        <w:spacing w:after="0" w:line="240" w:lineRule="auto"/>
        <w:jc w:val="center"/>
        <w:outlineLvl w:val="0"/>
        <w:rPr>
          <w:rFonts w:ascii="Arial Unicode MS" w:eastAsia="Calibri" w:hAnsi="Arial Unicode MS" w:cs="Arial Unicode MS"/>
          <w:b/>
          <w:bCs/>
          <w:sz w:val="24"/>
          <w:szCs w:val="24"/>
          <w:lang w:val="uk-UA" w:eastAsia="ru-RU"/>
        </w:rPr>
      </w:pPr>
    </w:p>
    <w:p w:rsidR="00D70735" w:rsidRPr="0075320A" w:rsidRDefault="00D70735" w:rsidP="00D70735">
      <w:pPr>
        <w:autoSpaceDN w:val="0"/>
        <w:adjustRightInd w:val="0"/>
        <w:spacing w:after="0" w:line="240" w:lineRule="auto"/>
        <w:jc w:val="both"/>
        <w:rPr>
          <w:rFonts w:ascii="Times New Roman" w:eastAsia="Calibri" w:hAnsi="Times New Roman" w:cs="Times New Roman"/>
          <w:bCs/>
          <w:lang w:val="uk-UA" w:eastAsia="ru-RU"/>
        </w:rPr>
      </w:pPr>
      <w:r w:rsidRPr="0075320A">
        <w:rPr>
          <w:rFonts w:ascii="Times New Roman" w:eastAsia="Calibri" w:hAnsi="Times New Roman" w:cs="Times New Roman"/>
          <w:noProof/>
          <w:shd w:val="clear" w:color="auto" w:fill="FFFFFF"/>
          <w:lang w:val="uk-UA" w:eastAsia="uk-UA"/>
        </w:rPr>
        <w:t>м</w:t>
      </w:r>
      <w:r w:rsidRPr="0075320A">
        <w:rPr>
          <w:rFonts w:ascii="Times New Roman" w:eastAsia="Calibri" w:hAnsi="Times New Roman" w:cs="Times New Roman"/>
          <w:shd w:val="clear" w:color="auto" w:fill="FFFFFF"/>
          <w:lang w:val="uk-UA" w:eastAsia="uk-UA"/>
        </w:rPr>
        <w:t>. Київ                                                                                                                          «</w:t>
      </w:r>
      <w:r w:rsidR="00713F31">
        <w:rPr>
          <w:rFonts w:ascii="Times New Roman" w:eastAsia="Calibri" w:hAnsi="Times New Roman" w:cs="Times New Roman"/>
          <w:bCs/>
          <w:lang w:val="uk-UA" w:eastAsia="ru-RU"/>
        </w:rPr>
        <w:t xml:space="preserve">   </w:t>
      </w:r>
      <w:r w:rsidRPr="0075320A">
        <w:rPr>
          <w:rFonts w:ascii="Times New Roman" w:eastAsia="Calibri" w:hAnsi="Times New Roman" w:cs="Times New Roman"/>
          <w:bCs/>
          <w:lang w:val="uk-UA" w:eastAsia="ru-RU"/>
        </w:rPr>
        <w:t xml:space="preserve">» </w:t>
      </w:r>
      <w:r w:rsidR="00713F31">
        <w:rPr>
          <w:rFonts w:ascii="Times New Roman" w:eastAsia="Calibri" w:hAnsi="Times New Roman" w:cs="Times New Roman"/>
          <w:bCs/>
          <w:lang w:val="uk-UA" w:eastAsia="ru-RU"/>
        </w:rPr>
        <w:t xml:space="preserve">                </w:t>
      </w:r>
      <w:r w:rsidRPr="0075320A">
        <w:rPr>
          <w:rFonts w:ascii="Times New Roman" w:eastAsia="Calibri" w:hAnsi="Times New Roman" w:cs="Times New Roman"/>
          <w:bCs/>
          <w:lang w:val="uk-UA" w:eastAsia="ru-RU"/>
        </w:rPr>
        <w:t xml:space="preserve"> 20</w:t>
      </w:r>
      <w:r w:rsidR="004F1445">
        <w:rPr>
          <w:rFonts w:ascii="Times New Roman" w:eastAsia="Calibri" w:hAnsi="Times New Roman" w:cs="Times New Roman"/>
          <w:bCs/>
          <w:lang w:val="uk-UA" w:eastAsia="ru-RU"/>
        </w:rPr>
        <w:t>20</w:t>
      </w:r>
      <w:r w:rsidRPr="0075320A">
        <w:rPr>
          <w:rFonts w:ascii="Times New Roman" w:eastAsia="Calibri" w:hAnsi="Times New Roman" w:cs="Times New Roman"/>
          <w:bCs/>
          <w:lang w:val="uk-UA" w:eastAsia="ru-RU"/>
        </w:rPr>
        <w:t xml:space="preserve"> р.</w:t>
      </w:r>
    </w:p>
    <w:p w:rsidR="00D70735" w:rsidRPr="0075320A" w:rsidRDefault="00D70735" w:rsidP="00D70735">
      <w:pPr>
        <w:autoSpaceDN w:val="0"/>
        <w:adjustRightInd w:val="0"/>
        <w:spacing w:after="0" w:line="240" w:lineRule="auto"/>
        <w:jc w:val="both"/>
        <w:rPr>
          <w:rFonts w:ascii="Times New Roman" w:eastAsia="Calibri" w:hAnsi="Times New Roman" w:cs="Times New Roman"/>
          <w:bCs/>
          <w:lang w:val="uk-UA" w:eastAsia="ru-RU"/>
        </w:rPr>
      </w:pPr>
    </w:p>
    <w:p w:rsidR="00D70735" w:rsidRPr="0075320A" w:rsidRDefault="00D70735" w:rsidP="00D70735">
      <w:pPr>
        <w:spacing w:after="0" w:line="240" w:lineRule="auto"/>
        <w:ind w:firstLine="567"/>
        <w:jc w:val="both"/>
        <w:rPr>
          <w:rFonts w:ascii="Times New Roman" w:eastAsia="Times New Roman" w:hAnsi="Times New Roman" w:cs="Times New Roman"/>
          <w:lang w:val="uk-UA" w:eastAsia="uk-UA"/>
        </w:rPr>
      </w:pPr>
      <w:r w:rsidRPr="0075320A">
        <w:rPr>
          <w:rFonts w:ascii="Arial Unicode MS" w:eastAsia="Calibri" w:hAnsi="Arial Unicode MS" w:cs="Arial Unicode MS"/>
          <w:shd w:val="clear" w:color="auto" w:fill="FFFFFF"/>
          <w:lang w:val="uk-UA" w:eastAsia="uk-UA"/>
        </w:rPr>
        <w:tab/>
      </w:r>
      <w:r w:rsidR="00713F31">
        <w:rPr>
          <w:rFonts w:ascii="Times New Roman" w:eastAsia="Times New Roman" w:hAnsi="Times New Roman" w:cs="Times New Roman"/>
          <w:b/>
          <w:lang w:val="uk-UA" w:eastAsia="uk-UA"/>
        </w:rPr>
        <w:t>ПОСТАЧАЛЬНИК</w:t>
      </w:r>
      <w:r w:rsidR="00775E2A">
        <w:rPr>
          <w:rFonts w:ascii="Times New Roman" w:eastAsia="Times New Roman" w:hAnsi="Times New Roman" w:cs="Times New Roman"/>
          <w:b/>
          <w:lang w:val="uk-UA" w:eastAsia="uk-UA"/>
        </w:rPr>
        <w:t>____________________________________</w:t>
      </w:r>
      <w:r w:rsidRPr="0075320A">
        <w:rPr>
          <w:rFonts w:ascii="Times New Roman" w:eastAsia="Times New Roman" w:hAnsi="Times New Roman" w:cs="Times New Roman"/>
          <w:lang w:val="uk-UA" w:eastAsia="uk-UA"/>
        </w:rPr>
        <w:t xml:space="preserve"> іменоване надалі «Постачальник», в особі </w:t>
      </w:r>
      <w:r w:rsidRPr="0075320A">
        <w:rPr>
          <w:rFonts w:ascii="Times New Roman" w:eastAsia="Times New Roman" w:hAnsi="Times New Roman" w:cs="Times New Roman"/>
          <w:i/>
          <w:lang w:val="uk-UA" w:eastAsia="uk-UA"/>
        </w:rPr>
        <w:t>Директора</w:t>
      </w:r>
      <w:r w:rsidR="00775E2A">
        <w:rPr>
          <w:rFonts w:ascii="Times New Roman" w:eastAsia="Times New Roman" w:hAnsi="Times New Roman" w:cs="Times New Roman"/>
          <w:i/>
          <w:lang w:val="uk-UA" w:eastAsia="uk-UA"/>
        </w:rPr>
        <w:t xml:space="preserve"> _____________________</w:t>
      </w:r>
      <w:r w:rsidRPr="0075320A">
        <w:rPr>
          <w:rFonts w:ascii="Times New Roman" w:eastAsia="Times New Roman" w:hAnsi="Times New Roman" w:cs="Times New Roman"/>
          <w:i/>
          <w:lang w:val="uk-UA" w:eastAsia="uk-UA"/>
        </w:rPr>
        <w:t xml:space="preserve"> </w:t>
      </w:r>
      <w:r w:rsidR="004F1445">
        <w:rPr>
          <w:rFonts w:ascii="Times New Roman" w:eastAsia="Times New Roman" w:hAnsi="Times New Roman" w:cs="Times New Roman"/>
          <w:i/>
          <w:lang w:val="uk-UA" w:eastAsia="uk-UA"/>
        </w:rPr>
        <w:t xml:space="preserve"> </w:t>
      </w:r>
      <w:r w:rsidR="00BE3F70" w:rsidRPr="0075320A">
        <w:rPr>
          <w:rFonts w:ascii="Times New Roman" w:eastAsia="Times New Roman" w:hAnsi="Times New Roman" w:cs="Times New Roman"/>
          <w:i/>
          <w:lang w:val="uk-UA" w:eastAsia="uk-UA"/>
        </w:rPr>
        <w:t>,</w:t>
      </w:r>
      <w:r w:rsidR="00775E2A">
        <w:rPr>
          <w:rFonts w:ascii="Times New Roman" w:eastAsia="Times New Roman" w:hAnsi="Times New Roman" w:cs="Times New Roman"/>
          <w:lang w:val="uk-UA" w:eastAsia="uk-UA"/>
        </w:rPr>
        <w:t xml:space="preserve"> що діє на підставі _______________________</w:t>
      </w:r>
      <w:r w:rsidRPr="0075320A">
        <w:rPr>
          <w:rFonts w:ascii="Times New Roman" w:eastAsia="Times New Roman" w:hAnsi="Times New Roman" w:cs="Times New Roman"/>
          <w:lang w:val="uk-UA" w:eastAsia="uk-UA"/>
        </w:rPr>
        <w:t xml:space="preserve">, з одного боку, і </w:t>
      </w:r>
    </w:p>
    <w:p w:rsidR="00D70735" w:rsidRPr="0075320A" w:rsidRDefault="00D70735" w:rsidP="00D70735">
      <w:pPr>
        <w:spacing w:before="240" w:after="0" w:line="240" w:lineRule="auto"/>
        <w:ind w:firstLine="567"/>
        <w:contextualSpacing/>
        <w:jc w:val="both"/>
        <w:rPr>
          <w:rFonts w:ascii="Calibri" w:eastAsia="Arial Unicode MS" w:hAnsi="Calibri" w:cs="Arial Unicode MS"/>
          <w:lang w:val="uk-UA" w:eastAsia="uk-UA"/>
        </w:rPr>
      </w:pPr>
      <w:r w:rsidRPr="0075320A">
        <w:rPr>
          <w:rFonts w:ascii="Times New Roman" w:eastAsia="Times New Roman" w:hAnsi="Times New Roman" w:cs="Times New Roman"/>
          <w:lang w:val="uk-UA" w:eastAsia="uk-UA"/>
        </w:rPr>
        <w:tab/>
      </w:r>
      <w:r w:rsidRPr="0075320A">
        <w:rPr>
          <w:rFonts w:ascii="Times New Roman" w:eastAsia="Times New Roman" w:hAnsi="Times New Roman" w:cs="Times New Roman"/>
          <w:b/>
          <w:lang w:val="uk-UA" w:eastAsia="uk-UA"/>
        </w:rPr>
        <w:t>БЛАГОДІЙНА ОРГАНІЗАЦІЯ «БЛАГОДІЙНИЙ ФОНД «АДВЕНТИСТСЬКЕ АГЕНТСТВО ДОПОМОГИ ТА РОЗВИТКУ В УКРАЇНІ»,</w:t>
      </w:r>
      <w:r w:rsidRPr="0075320A">
        <w:rPr>
          <w:rFonts w:ascii="Times New Roman" w:eastAsia="Times New Roman" w:hAnsi="Times New Roman" w:cs="Times New Roman"/>
          <w:lang w:val="uk-UA" w:eastAsia="uk-UA"/>
        </w:rPr>
        <w:t xml:space="preserve"> іменоване надалі «Покупець», в особі </w:t>
      </w:r>
      <w:r w:rsidRPr="0075320A">
        <w:rPr>
          <w:rFonts w:ascii="Times New Roman" w:eastAsia="Times New Roman" w:hAnsi="Times New Roman" w:cs="Times New Roman"/>
          <w:i/>
          <w:lang w:val="uk-UA" w:eastAsia="uk-UA"/>
        </w:rPr>
        <w:t xml:space="preserve">Президента </w:t>
      </w:r>
      <w:proofErr w:type="spellStart"/>
      <w:r w:rsidRPr="0075320A">
        <w:rPr>
          <w:rFonts w:ascii="Times New Roman" w:eastAsia="Times New Roman" w:hAnsi="Times New Roman" w:cs="Times New Roman"/>
          <w:i/>
          <w:lang w:val="uk-UA" w:eastAsia="uk-UA"/>
        </w:rPr>
        <w:t>Нікітюк</w:t>
      </w:r>
      <w:proofErr w:type="spellEnd"/>
      <w:r w:rsidRPr="0075320A">
        <w:rPr>
          <w:rFonts w:ascii="Times New Roman" w:eastAsia="Times New Roman" w:hAnsi="Times New Roman" w:cs="Times New Roman"/>
          <w:i/>
          <w:lang w:val="uk-UA" w:eastAsia="uk-UA"/>
        </w:rPr>
        <w:t xml:space="preserve"> Анатолія Валентиновича,</w:t>
      </w:r>
      <w:r w:rsidRPr="0075320A">
        <w:rPr>
          <w:rFonts w:ascii="Times New Roman" w:eastAsia="Times New Roman" w:hAnsi="Times New Roman" w:cs="Times New Roman"/>
          <w:lang w:val="uk-UA" w:eastAsia="uk-UA"/>
        </w:rPr>
        <w:t xml:space="preserve"> що діє на підставі Статуту, з іншого боку, разом надалі поіменовані як Сторони, а кожне окремо - Сторона, уклали дану Специфікацію №</w:t>
      </w:r>
      <w:r w:rsidR="00775E2A">
        <w:rPr>
          <w:rFonts w:ascii="Times New Roman" w:eastAsia="Times New Roman" w:hAnsi="Times New Roman" w:cs="Times New Roman"/>
          <w:lang w:val="uk-UA" w:eastAsia="uk-UA"/>
        </w:rPr>
        <w:t xml:space="preserve"> 1</w:t>
      </w:r>
      <w:r w:rsidR="004F1445">
        <w:rPr>
          <w:rFonts w:ascii="Times New Roman" w:eastAsia="Times New Roman" w:hAnsi="Times New Roman" w:cs="Times New Roman"/>
          <w:lang w:val="uk-UA" w:eastAsia="uk-UA"/>
        </w:rPr>
        <w:t xml:space="preserve"> </w:t>
      </w:r>
      <w:r w:rsidRPr="0075320A">
        <w:rPr>
          <w:rFonts w:ascii="Times New Roman" w:eastAsia="Times New Roman" w:hAnsi="Times New Roman" w:cs="Times New Roman"/>
          <w:lang w:val="uk-UA" w:eastAsia="uk-UA"/>
        </w:rPr>
        <w:t xml:space="preserve"> від</w:t>
      </w:r>
      <w:r w:rsidR="00775E2A">
        <w:rPr>
          <w:rFonts w:ascii="Times New Roman" w:eastAsia="Times New Roman" w:hAnsi="Times New Roman" w:cs="Times New Roman"/>
          <w:lang w:val="uk-UA" w:eastAsia="uk-UA"/>
        </w:rPr>
        <w:t xml:space="preserve"> «___»</w:t>
      </w:r>
      <w:r w:rsidRPr="0075320A">
        <w:rPr>
          <w:rFonts w:ascii="Times New Roman" w:eastAsia="Times New Roman" w:hAnsi="Times New Roman" w:cs="Times New Roman"/>
          <w:lang w:val="uk-UA" w:eastAsia="uk-UA"/>
        </w:rPr>
        <w:t xml:space="preserve"> </w:t>
      </w:r>
      <w:r w:rsidR="00775E2A">
        <w:rPr>
          <w:rFonts w:ascii="Times New Roman" w:eastAsia="Times New Roman" w:hAnsi="Times New Roman" w:cs="Times New Roman"/>
          <w:lang w:val="uk-UA" w:eastAsia="uk-UA"/>
        </w:rPr>
        <w:t>______________</w:t>
      </w:r>
      <w:r w:rsidR="004F1445">
        <w:rPr>
          <w:rFonts w:ascii="Times New Roman" w:eastAsia="Times New Roman" w:hAnsi="Times New Roman" w:cs="Times New Roman"/>
          <w:lang w:val="uk-UA" w:eastAsia="uk-UA"/>
        </w:rPr>
        <w:t>2020</w:t>
      </w:r>
      <w:r w:rsidRPr="0075320A">
        <w:rPr>
          <w:rFonts w:ascii="Times New Roman" w:eastAsia="Times New Roman" w:hAnsi="Times New Roman" w:cs="Times New Roman"/>
          <w:lang w:val="uk-UA" w:eastAsia="uk-UA"/>
        </w:rPr>
        <w:t xml:space="preserve"> року (далі за текстом – Специфікація №1)</w:t>
      </w:r>
      <w:r w:rsidRPr="0075320A">
        <w:rPr>
          <w:rFonts w:ascii="Times New Roman" w:eastAsia="Times New Roman" w:hAnsi="Times New Roman" w:cs="Times New Roman"/>
          <w:lang w:eastAsia="uk-UA"/>
        </w:rPr>
        <w:t xml:space="preserve"> </w:t>
      </w:r>
      <w:r w:rsidRPr="0075320A">
        <w:rPr>
          <w:rFonts w:ascii="Times New Roman" w:eastAsia="Times New Roman" w:hAnsi="Times New Roman" w:cs="Times New Roman"/>
          <w:lang w:val="uk-UA" w:eastAsia="uk-UA"/>
        </w:rPr>
        <w:t>до Договору поставки №</w:t>
      </w:r>
      <w:r w:rsidR="00775E2A">
        <w:rPr>
          <w:rFonts w:ascii="Times New Roman" w:eastAsia="Times New Roman" w:hAnsi="Times New Roman" w:cs="Times New Roman"/>
          <w:lang w:val="uk-UA" w:eastAsia="uk-UA"/>
        </w:rPr>
        <w:t>___</w:t>
      </w:r>
      <w:r w:rsidRPr="0075320A">
        <w:rPr>
          <w:rFonts w:ascii="Times New Roman" w:eastAsia="Times New Roman" w:hAnsi="Times New Roman" w:cs="Times New Roman"/>
          <w:lang w:val="uk-UA" w:eastAsia="uk-UA"/>
        </w:rPr>
        <w:t xml:space="preserve"> </w:t>
      </w:r>
      <w:r w:rsidR="004F1445">
        <w:rPr>
          <w:rFonts w:ascii="Times New Roman" w:eastAsia="Times New Roman" w:hAnsi="Times New Roman" w:cs="Times New Roman"/>
          <w:lang w:val="uk-UA" w:eastAsia="uk-UA"/>
        </w:rPr>
        <w:t xml:space="preserve"> </w:t>
      </w:r>
      <w:r w:rsidRPr="0075320A">
        <w:rPr>
          <w:rFonts w:ascii="Times New Roman" w:eastAsia="Times New Roman" w:hAnsi="Times New Roman" w:cs="Times New Roman"/>
          <w:lang w:val="uk-UA" w:eastAsia="uk-UA"/>
        </w:rPr>
        <w:t xml:space="preserve"> від </w:t>
      </w:r>
      <w:r w:rsidR="00775E2A">
        <w:rPr>
          <w:rFonts w:ascii="Times New Roman" w:eastAsia="Times New Roman" w:hAnsi="Times New Roman" w:cs="Times New Roman"/>
          <w:lang w:val="uk-UA" w:eastAsia="uk-UA"/>
        </w:rPr>
        <w:t>«___»___________</w:t>
      </w:r>
      <w:r w:rsidR="004F1445">
        <w:rPr>
          <w:rFonts w:ascii="Times New Roman" w:eastAsia="Times New Roman" w:hAnsi="Times New Roman" w:cs="Times New Roman"/>
          <w:lang w:val="uk-UA" w:eastAsia="uk-UA"/>
        </w:rPr>
        <w:t>2020</w:t>
      </w:r>
      <w:r w:rsidRPr="0075320A">
        <w:rPr>
          <w:rFonts w:ascii="Times New Roman" w:eastAsia="Times New Roman" w:hAnsi="Times New Roman" w:cs="Times New Roman"/>
          <w:lang w:val="uk-UA" w:eastAsia="uk-UA"/>
        </w:rPr>
        <w:t xml:space="preserve"> року (далі – Договір) про таке:</w:t>
      </w:r>
    </w:p>
    <w:p w:rsidR="00D70735" w:rsidRPr="0075320A" w:rsidRDefault="00D70735" w:rsidP="00D70735">
      <w:pPr>
        <w:spacing w:before="240" w:after="0" w:line="240" w:lineRule="auto"/>
        <w:ind w:firstLine="567"/>
        <w:contextualSpacing/>
        <w:jc w:val="both"/>
        <w:rPr>
          <w:rFonts w:ascii="Calibri" w:eastAsia="Arial Unicode MS" w:hAnsi="Calibri" w:cs="Arial Unicode MS"/>
          <w:lang w:val="uk-UA" w:eastAsia="uk-UA"/>
        </w:rPr>
      </w:pPr>
    </w:p>
    <w:p w:rsidR="00D70735" w:rsidRPr="0075320A" w:rsidRDefault="00D70735" w:rsidP="00D70735">
      <w:pPr>
        <w:numPr>
          <w:ilvl w:val="0"/>
          <w:numId w:val="15"/>
        </w:numPr>
        <w:spacing w:before="240" w:after="0" w:line="240" w:lineRule="auto"/>
        <w:contextualSpacing/>
        <w:jc w:val="both"/>
        <w:rPr>
          <w:rFonts w:ascii="Times New Roman" w:eastAsia="Times New Roman" w:hAnsi="Times New Roman" w:cs="Times New Roman"/>
          <w:lang w:val="uk-UA" w:eastAsia="uk-UA"/>
        </w:rPr>
      </w:pPr>
      <w:r w:rsidRPr="0075320A">
        <w:rPr>
          <w:rFonts w:ascii="Times New Roman" w:eastAsia="Times New Roman" w:hAnsi="Times New Roman" w:cs="Times New Roman"/>
          <w:lang w:val="uk-UA" w:eastAsia="uk-UA"/>
        </w:rPr>
        <w:t>Постачальник на умовах, в порядку і строки, передбачені Договором та цією специфікацією зобов’язується поставити наступний товар Покупцеві, а Покупець оплатити :</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3"/>
        <w:gridCol w:w="567"/>
        <w:gridCol w:w="567"/>
        <w:gridCol w:w="567"/>
        <w:gridCol w:w="567"/>
        <w:gridCol w:w="850"/>
        <w:gridCol w:w="1219"/>
        <w:gridCol w:w="1133"/>
        <w:gridCol w:w="1416"/>
      </w:tblGrid>
      <w:tr w:rsidR="00D70735" w:rsidRPr="0075320A" w:rsidTr="00BE3F70">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D70735" w:rsidRPr="0075320A" w:rsidRDefault="00D70735" w:rsidP="00D70735">
            <w:pPr>
              <w:autoSpaceDN w:val="0"/>
              <w:adjustRightInd w:val="0"/>
              <w:spacing w:after="0" w:line="240" w:lineRule="auto"/>
              <w:jc w:val="right"/>
              <w:rPr>
                <w:rFonts w:ascii="Times New Roman" w:eastAsia="Calibri" w:hAnsi="Times New Roman" w:cs="Times New Roman"/>
                <w:b/>
                <w:bCs/>
                <w:sz w:val="20"/>
                <w:szCs w:val="20"/>
                <w:lang w:val="uk-UA" w:eastAsia="ru-RU"/>
              </w:rPr>
            </w:pPr>
            <w:r w:rsidRPr="0075320A">
              <w:rPr>
                <w:rFonts w:ascii="Times New Roman" w:eastAsia="Calibri" w:hAnsi="Times New Roman" w:cs="Times New Roman"/>
                <w:b/>
                <w:bCs/>
                <w:sz w:val="20"/>
                <w:szCs w:val="20"/>
                <w:lang w:val="uk-UA" w:eastAsia="ru-RU"/>
              </w:rPr>
              <w:t xml:space="preserve">№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70735" w:rsidRPr="0075320A" w:rsidRDefault="00D70735" w:rsidP="00D70735">
            <w:pPr>
              <w:autoSpaceDN w:val="0"/>
              <w:adjustRightInd w:val="0"/>
              <w:spacing w:after="0" w:line="240" w:lineRule="auto"/>
              <w:rPr>
                <w:rFonts w:ascii="Times New Roman" w:eastAsia="Calibri" w:hAnsi="Times New Roman" w:cs="Times New Roman"/>
                <w:b/>
                <w:bCs/>
                <w:sz w:val="20"/>
                <w:szCs w:val="20"/>
                <w:lang w:val="uk-UA" w:eastAsia="ru-RU"/>
              </w:rPr>
            </w:pPr>
          </w:p>
          <w:p w:rsidR="00D70735" w:rsidRPr="0075320A" w:rsidRDefault="00D70735" w:rsidP="00D70735">
            <w:pPr>
              <w:autoSpaceDN w:val="0"/>
              <w:adjustRightInd w:val="0"/>
              <w:spacing w:after="0" w:line="240" w:lineRule="auto"/>
              <w:jc w:val="center"/>
              <w:rPr>
                <w:rFonts w:ascii="Times New Roman" w:eastAsia="Calibri" w:hAnsi="Times New Roman" w:cs="Times New Roman"/>
                <w:b/>
                <w:bCs/>
                <w:sz w:val="20"/>
                <w:szCs w:val="20"/>
                <w:lang w:val="uk-UA" w:eastAsia="ru-RU"/>
              </w:rPr>
            </w:pPr>
            <w:r w:rsidRPr="0075320A">
              <w:rPr>
                <w:rFonts w:ascii="Times New Roman" w:eastAsia="Calibri" w:hAnsi="Times New Roman" w:cs="Times New Roman"/>
                <w:b/>
                <w:bCs/>
                <w:sz w:val="20"/>
                <w:szCs w:val="20"/>
                <w:lang w:val="uk-UA" w:eastAsia="ru-RU"/>
              </w:rPr>
              <w:t>Найменування товару</w:t>
            </w:r>
          </w:p>
        </w:tc>
        <w:tc>
          <w:tcPr>
            <w:tcW w:w="3118" w:type="dxa"/>
            <w:gridSpan w:val="5"/>
            <w:tcBorders>
              <w:top w:val="single" w:sz="4" w:space="0" w:color="auto"/>
              <w:left w:val="single" w:sz="4" w:space="0" w:color="auto"/>
              <w:bottom w:val="single" w:sz="4" w:space="0" w:color="auto"/>
              <w:right w:val="single" w:sz="4" w:space="0" w:color="auto"/>
            </w:tcBorders>
          </w:tcPr>
          <w:p w:rsidR="00D70735" w:rsidRPr="0075320A" w:rsidRDefault="00D70735" w:rsidP="00D70735">
            <w:pPr>
              <w:autoSpaceDN w:val="0"/>
              <w:adjustRightInd w:val="0"/>
              <w:spacing w:after="0" w:line="240" w:lineRule="auto"/>
              <w:jc w:val="center"/>
              <w:rPr>
                <w:rFonts w:ascii="Times New Roman" w:eastAsia="Calibri" w:hAnsi="Times New Roman" w:cs="Times New Roman"/>
                <w:b/>
                <w:bCs/>
                <w:sz w:val="20"/>
                <w:szCs w:val="20"/>
                <w:lang w:val="uk-UA" w:eastAsia="ru-RU"/>
              </w:rPr>
            </w:pPr>
          </w:p>
          <w:p w:rsidR="00D70735" w:rsidRPr="0075320A" w:rsidRDefault="00D70735" w:rsidP="00D70735">
            <w:pPr>
              <w:autoSpaceDN w:val="0"/>
              <w:adjustRightInd w:val="0"/>
              <w:spacing w:after="0" w:line="240" w:lineRule="auto"/>
              <w:jc w:val="center"/>
              <w:rPr>
                <w:rFonts w:ascii="Times New Roman" w:eastAsia="Calibri" w:hAnsi="Times New Roman" w:cs="Times New Roman"/>
                <w:b/>
                <w:bCs/>
                <w:sz w:val="20"/>
                <w:szCs w:val="20"/>
                <w:lang w:val="uk-UA" w:eastAsia="ru-RU"/>
              </w:rPr>
            </w:pPr>
            <w:r w:rsidRPr="0075320A">
              <w:rPr>
                <w:rFonts w:ascii="Times New Roman" w:eastAsia="Calibri" w:hAnsi="Times New Roman" w:cs="Times New Roman"/>
                <w:b/>
                <w:bCs/>
                <w:sz w:val="20"/>
                <w:szCs w:val="20"/>
                <w:lang w:val="uk-UA" w:eastAsia="ru-RU"/>
              </w:rPr>
              <w:t>Якісні характеристики</w:t>
            </w:r>
          </w:p>
          <w:p w:rsidR="00D70735" w:rsidRPr="0075320A" w:rsidRDefault="00D70735" w:rsidP="00D70735">
            <w:pPr>
              <w:autoSpaceDN w:val="0"/>
              <w:adjustRightInd w:val="0"/>
              <w:spacing w:after="0" w:line="240" w:lineRule="auto"/>
              <w:jc w:val="center"/>
              <w:rPr>
                <w:rFonts w:ascii="Times New Roman" w:eastAsia="Calibri" w:hAnsi="Times New Roman" w:cs="Times New Roman"/>
                <w:b/>
                <w:bCs/>
                <w:sz w:val="20"/>
                <w:szCs w:val="20"/>
                <w:lang w:val="uk-UA" w:eastAsia="ru-RU"/>
              </w:rPr>
            </w:pP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D70735" w:rsidRPr="0075320A" w:rsidRDefault="00D70735" w:rsidP="00D70735">
            <w:pPr>
              <w:autoSpaceDN w:val="0"/>
              <w:adjustRightInd w:val="0"/>
              <w:spacing w:after="0" w:line="240" w:lineRule="auto"/>
              <w:jc w:val="center"/>
              <w:rPr>
                <w:rFonts w:ascii="Times New Roman" w:eastAsia="Calibri" w:hAnsi="Times New Roman" w:cs="Times New Roman"/>
                <w:b/>
                <w:bCs/>
                <w:sz w:val="20"/>
                <w:szCs w:val="20"/>
                <w:lang w:val="uk-UA" w:eastAsia="ru-RU"/>
              </w:rPr>
            </w:pPr>
            <w:r w:rsidRPr="0075320A">
              <w:rPr>
                <w:rFonts w:ascii="Times New Roman" w:eastAsia="Calibri" w:hAnsi="Times New Roman" w:cs="Times New Roman"/>
                <w:b/>
                <w:bCs/>
                <w:sz w:val="20"/>
                <w:szCs w:val="20"/>
                <w:lang w:val="uk-UA" w:eastAsia="ru-RU"/>
              </w:rPr>
              <w:t>Загальна  к -</w:t>
            </w:r>
            <w:proofErr w:type="spellStart"/>
            <w:r w:rsidRPr="0075320A">
              <w:rPr>
                <w:rFonts w:ascii="Times New Roman" w:eastAsia="Calibri" w:hAnsi="Times New Roman" w:cs="Times New Roman"/>
                <w:b/>
                <w:bCs/>
                <w:sz w:val="20"/>
                <w:szCs w:val="20"/>
                <w:lang w:val="uk-UA" w:eastAsia="ru-RU"/>
              </w:rPr>
              <w:t>ть</w:t>
            </w:r>
            <w:proofErr w:type="spellEnd"/>
            <w:r w:rsidRPr="0075320A">
              <w:rPr>
                <w:rFonts w:ascii="Times New Roman" w:eastAsia="Calibri" w:hAnsi="Times New Roman" w:cs="Times New Roman"/>
                <w:b/>
                <w:bCs/>
                <w:sz w:val="20"/>
                <w:szCs w:val="20"/>
                <w:lang w:val="uk-UA" w:eastAsia="ru-RU"/>
              </w:rPr>
              <w:t>, т.</w:t>
            </w:r>
          </w:p>
          <w:p w:rsidR="00D70735" w:rsidRPr="0075320A" w:rsidRDefault="00D70735" w:rsidP="00D70735">
            <w:pPr>
              <w:autoSpaceDN w:val="0"/>
              <w:adjustRightInd w:val="0"/>
              <w:spacing w:after="0" w:line="240" w:lineRule="auto"/>
              <w:jc w:val="right"/>
              <w:rPr>
                <w:rFonts w:ascii="Times New Roman" w:eastAsia="Calibri" w:hAnsi="Times New Roman" w:cs="Times New Roman"/>
                <w:b/>
                <w:bCs/>
                <w:sz w:val="20"/>
                <w:szCs w:val="20"/>
                <w:lang w:val="uk-UA"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70735" w:rsidRPr="0075320A" w:rsidRDefault="00D70735" w:rsidP="00D70735">
            <w:pPr>
              <w:autoSpaceDN w:val="0"/>
              <w:adjustRightInd w:val="0"/>
              <w:spacing w:after="0" w:line="240" w:lineRule="auto"/>
              <w:jc w:val="center"/>
              <w:rPr>
                <w:rFonts w:ascii="Times New Roman" w:eastAsia="Calibri" w:hAnsi="Times New Roman" w:cs="Times New Roman"/>
                <w:b/>
                <w:bCs/>
                <w:sz w:val="20"/>
                <w:szCs w:val="20"/>
                <w:lang w:val="uk-UA" w:eastAsia="ru-RU"/>
              </w:rPr>
            </w:pPr>
            <w:r w:rsidRPr="0075320A">
              <w:rPr>
                <w:rFonts w:ascii="Times New Roman" w:eastAsia="Calibri" w:hAnsi="Times New Roman" w:cs="Times New Roman"/>
                <w:b/>
                <w:bCs/>
                <w:sz w:val="20"/>
                <w:szCs w:val="20"/>
                <w:lang w:val="uk-UA" w:eastAsia="ru-RU"/>
              </w:rPr>
              <w:t>Ціна за 1тонну, грн. без ПДВ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70735" w:rsidRPr="0075320A" w:rsidRDefault="00D70735" w:rsidP="00D70735">
            <w:pPr>
              <w:autoSpaceDN w:val="0"/>
              <w:adjustRightInd w:val="0"/>
              <w:spacing w:after="0" w:line="240" w:lineRule="auto"/>
              <w:jc w:val="center"/>
              <w:rPr>
                <w:rFonts w:ascii="Times New Roman" w:eastAsia="Calibri" w:hAnsi="Times New Roman" w:cs="Times New Roman"/>
                <w:b/>
                <w:bCs/>
                <w:sz w:val="20"/>
                <w:szCs w:val="20"/>
                <w:lang w:val="uk-UA" w:eastAsia="ru-RU"/>
              </w:rPr>
            </w:pPr>
            <w:r w:rsidRPr="0075320A">
              <w:rPr>
                <w:rFonts w:ascii="Times New Roman" w:eastAsia="Calibri" w:hAnsi="Times New Roman" w:cs="Times New Roman"/>
                <w:b/>
                <w:bCs/>
                <w:sz w:val="20"/>
                <w:szCs w:val="20"/>
                <w:lang w:val="uk-UA" w:eastAsia="ru-RU"/>
              </w:rPr>
              <w:t>Сума, грн. без ПДВ</w:t>
            </w:r>
          </w:p>
        </w:tc>
      </w:tr>
      <w:tr w:rsidR="00D70735" w:rsidRPr="0075320A" w:rsidTr="00BE3F70">
        <w:trPr>
          <w:cantSplit/>
          <w:trHeight w:val="1714"/>
        </w:trPr>
        <w:tc>
          <w:tcPr>
            <w:tcW w:w="8024" w:type="dxa"/>
            <w:vMerge/>
            <w:tcBorders>
              <w:top w:val="single" w:sz="4" w:space="0" w:color="auto"/>
              <w:left w:val="single" w:sz="4" w:space="0" w:color="auto"/>
              <w:bottom w:val="single" w:sz="4" w:space="0" w:color="auto"/>
              <w:right w:val="single" w:sz="4" w:space="0" w:color="auto"/>
            </w:tcBorders>
            <w:vAlign w:val="center"/>
            <w:hideMark/>
          </w:tcPr>
          <w:p w:rsidR="00D70735" w:rsidRPr="0075320A" w:rsidRDefault="00D70735" w:rsidP="00D70735">
            <w:pPr>
              <w:spacing w:after="0" w:line="240" w:lineRule="auto"/>
              <w:rPr>
                <w:rFonts w:ascii="Times New Roman" w:eastAsia="Calibri" w:hAnsi="Times New Roman" w:cs="Times New Roman"/>
                <w:b/>
                <w:bCs/>
                <w:sz w:val="20"/>
                <w:szCs w:val="20"/>
                <w:lang w:val="uk-UA"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70735" w:rsidRPr="0075320A" w:rsidRDefault="00D70735" w:rsidP="00D70735">
            <w:pPr>
              <w:spacing w:after="0" w:line="240" w:lineRule="auto"/>
              <w:rPr>
                <w:rFonts w:ascii="Times New Roman" w:eastAsia="Calibri" w:hAnsi="Times New Roman" w:cs="Times New Roman"/>
                <w:b/>
                <w:bCs/>
                <w:sz w:val="20"/>
                <w:szCs w:val="20"/>
                <w:lang w:val="uk-UA" w:eastAsia="ru-RU"/>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tcFitText/>
            <w:vAlign w:val="center"/>
            <w:hideMark/>
          </w:tcPr>
          <w:p w:rsidR="00D70735" w:rsidRPr="0075320A" w:rsidRDefault="00D70735" w:rsidP="00D70735">
            <w:pPr>
              <w:autoSpaceDN w:val="0"/>
              <w:adjustRightInd w:val="0"/>
              <w:spacing w:after="0" w:line="240" w:lineRule="auto"/>
              <w:ind w:left="113" w:right="113"/>
              <w:jc w:val="center"/>
              <w:rPr>
                <w:rFonts w:ascii="Times New Roman" w:eastAsia="Calibri" w:hAnsi="Times New Roman" w:cs="Times New Roman"/>
                <w:b/>
                <w:bCs/>
                <w:sz w:val="20"/>
                <w:szCs w:val="20"/>
                <w:lang w:val="uk-UA" w:eastAsia="ru-RU"/>
              </w:rPr>
            </w:pPr>
            <w:r w:rsidRPr="0075320A">
              <w:rPr>
                <w:rFonts w:ascii="Times New Roman" w:eastAsia="Calibri" w:hAnsi="Times New Roman" w:cs="Times New Roman"/>
                <w:b/>
                <w:bCs/>
                <w:sz w:val="20"/>
                <w:szCs w:val="20"/>
                <w:lang w:val="uk-UA" w:eastAsia="ru-RU"/>
              </w:rPr>
              <w:t>Зол</w:t>
            </w:r>
            <w:r w:rsidRPr="0075320A">
              <w:rPr>
                <w:rFonts w:ascii="Times New Roman" w:eastAsia="Calibri" w:hAnsi="Times New Roman" w:cs="Times New Roman"/>
                <w:b/>
                <w:bCs/>
                <w:sz w:val="20"/>
                <w:szCs w:val="20"/>
                <w:lang w:eastAsia="ru-RU"/>
              </w:rPr>
              <w:t>ь</w:t>
            </w:r>
            <w:proofErr w:type="spellStart"/>
            <w:r w:rsidRPr="0075320A">
              <w:rPr>
                <w:rFonts w:ascii="Times New Roman" w:eastAsia="Calibri" w:hAnsi="Times New Roman" w:cs="Times New Roman"/>
                <w:b/>
                <w:bCs/>
                <w:sz w:val="20"/>
                <w:szCs w:val="20"/>
                <w:lang w:val="uk-UA" w:eastAsia="ru-RU"/>
              </w:rPr>
              <w:t>ність</w:t>
            </w:r>
            <w:proofErr w:type="spellEnd"/>
            <w:r w:rsidRPr="0075320A">
              <w:rPr>
                <w:rFonts w:ascii="Times New Roman" w:eastAsia="Calibri" w:hAnsi="Times New Roman" w:cs="Times New Roman"/>
                <w:b/>
                <w:bCs/>
                <w:sz w:val="20"/>
                <w:szCs w:val="20"/>
                <w:lang w:val="uk-UA" w:eastAsia="ru-RU"/>
              </w:rPr>
              <w:t xml:space="preserve"> (</w:t>
            </w:r>
            <w:proofErr w:type="spellStart"/>
            <w:r w:rsidRPr="0075320A">
              <w:rPr>
                <w:rFonts w:ascii="Times New Roman" w:eastAsia="Calibri" w:hAnsi="Times New Roman" w:cs="Times New Roman"/>
                <w:b/>
                <w:bCs/>
                <w:sz w:val="20"/>
                <w:szCs w:val="20"/>
                <w:lang w:val="uk-UA" w:eastAsia="ru-RU"/>
              </w:rPr>
              <w:t>A</w:t>
            </w:r>
            <w:r w:rsidRPr="0075320A">
              <w:rPr>
                <w:rFonts w:ascii="Times New Roman" w:eastAsia="Calibri" w:hAnsi="Times New Roman" w:cs="Times New Roman"/>
                <w:b/>
                <w:bCs/>
                <w:sz w:val="20"/>
                <w:szCs w:val="20"/>
                <w:vertAlign w:val="superscript"/>
                <w:lang w:val="uk-UA" w:eastAsia="ru-RU"/>
              </w:rPr>
              <w:t>d</w:t>
            </w:r>
            <w:proofErr w:type="spellEnd"/>
            <w:r w:rsidRPr="0075320A">
              <w:rPr>
                <w:rFonts w:ascii="Times New Roman" w:eastAsia="Calibri" w:hAnsi="Times New Roman" w:cs="Times New Roman"/>
                <w:b/>
                <w:bCs/>
                <w:sz w:val="20"/>
                <w:szCs w:val="20"/>
                <w:vertAlign w:val="superscript"/>
                <w:lang w:val="uk-UA" w:eastAsia="ru-RU"/>
              </w:rPr>
              <w:t>)</w:t>
            </w:r>
            <w:r w:rsidRPr="0075320A">
              <w:rPr>
                <w:rFonts w:ascii="Times New Roman" w:eastAsia="Calibri" w:hAnsi="Times New Roman" w:cs="Times New Roman"/>
                <w:b/>
                <w:bCs/>
                <w:sz w:val="20"/>
                <w:szCs w:val="20"/>
                <w:lang w:val="uk-UA" w:eastAsia="ru-RU"/>
              </w:rPr>
              <w:t>, %</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tcFitText/>
            <w:vAlign w:val="center"/>
            <w:hideMark/>
          </w:tcPr>
          <w:p w:rsidR="00D70735" w:rsidRPr="0075320A" w:rsidRDefault="00D70735" w:rsidP="00D70735">
            <w:pPr>
              <w:autoSpaceDN w:val="0"/>
              <w:adjustRightInd w:val="0"/>
              <w:spacing w:after="0" w:line="240" w:lineRule="auto"/>
              <w:ind w:left="113" w:right="113"/>
              <w:jc w:val="center"/>
              <w:rPr>
                <w:rFonts w:ascii="Times New Roman" w:eastAsia="Calibri" w:hAnsi="Times New Roman" w:cs="Times New Roman"/>
                <w:b/>
                <w:bCs/>
                <w:sz w:val="20"/>
                <w:szCs w:val="20"/>
                <w:lang w:val="uk-UA" w:eastAsia="ru-RU"/>
              </w:rPr>
            </w:pPr>
            <w:r w:rsidRPr="0075320A">
              <w:rPr>
                <w:rFonts w:ascii="Times New Roman" w:eastAsia="Calibri" w:hAnsi="Times New Roman" w:cs="Times New Roman"/>
                <w:b/>
                <w:bCs/>
                <w:sz w:val="20"/>
                <w:szCs w:val="20"/>
                <w:lang w:val="uk-UA" w:eastAsia="ru-RU"/>
              </w:rPr>
              <w:t>Волога (</w:t>
            </w:r>
            <w:proofErr w:type="spellStart"/>
            <w:r w:rsidRPr="0075320A">
              <w:rPr>
                <w:rFonts w:ascii="Times New Roman" w:eastAsia="Calibri" w:hAnsi="Times New Roman" w:cs="Times New Roman"/>
                <w:b/>
                <w:bCs/>
                <w:sz w:val="20"/>
                <w:szCs w:val="20"/>
                <w:lang w:val="uk-UA" w:eastAsia="ru-RU"/>
              </w:rPr>
              <w:t>W</w:t>
            </w:r>
            <w:r w:rsidRPr="0075320A">
              <w:rPr>
                <w:rFonts w:ascii="Times New Roman" w:eastAsia="Calibri" w:hAnsi="Times New Roman" w:cs="Times New Roman"/>
                <w:b/>
                <w:bCs/>
                <w:sz w:val="20"/>
                <w:szCs w:val="20"/>
                <w:vertAlign w:val="superscript"/>
                <w:lang w:val="uk-UA" w:eastAsia="ru-RU"/>
              </w:rPr>
              <w:t>r</w:t>
            </w:r>
            <w:proofErr w:type="spellEnd"/>
            <w:r w:rsidRPr="0075320A">
              <w:rPr>
                <w:rFonts w:ascii="Times New Roman" w:eastAsia="Calibri" w:hAnsi="Times New Roman" w:cs="Times New Roman"/>
                <w:b/>
                <w:bCs/>
                <w:sz w:val="20"/>
                <w:szCs w:val="20"/>
                <w:vertAlign w:val="superscript"/>
                <w:lang w:val="uk-UA" w:eastAsia="ru-RU"/>
              </w:rPr>
              <w:t xml:space="preserve"> </w:t>
            </w:r>
            <w:r w:rsidRPr="0075320A">
              <w:rPr>
                <w:rFonts w:ascii="Times New Roman" w:eastAsia="Calibri" w:hAnsi="Times New Roman" w:cs="Times New Roman"/>
                <w:b/>
                <w:bCs/>
                <w:sz w:val="20"/>
                <w:szCs w:val="20"/>
                <w:lang w:val="uk-UA" w:eastAsia="ru-RU"/>
              </w:rPr>
              <w:t>), %</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tcFitText/>
            <w:vAlign w:val="center"/>
            <w:hideMark/>
          </w:tcPr>
          <w:p w:rsidR="00D70735" w:rsidRPr="0075320A" w:rsidRDefault="00D70735" w:rsidP="00D70735">
            <w:pPr>
              <w:autoSpaceDN w:val="0"/>
              <w:adjustRightInd w:val="0"/>
              <w:spacing w:after="0" w:line="240" w:lineRule="auto"/>
              <w:ind w:left="113" w:right="113"/>
              <w:jc w:val="center"/>
              <w:rPr>
                <w:rFonts w:ascii="Times New Roman" w:eastAsia="Calibri" w:hAnsi="Times New Roman" w:cs="Times New Roman"/>
                <w:b/>
                <w:bCs/>
                <w:sz w:val="20"/>
                <w:szCs w:val="20"/>
                <w:lang w:val="uk-UA" w:eastAsia="ru-RU"/>
              </w:rPr>
            </w:pPr>
            <w:proofErr w:type="spellStart"/>
            <w:r w:rsidRPr="0075320A">
              <w:rPr>
                <w:rFonts w:ascii="Times New Roman" w:eastAsia="Calibri" w:hAnsi="Times New Roman" w:cs="Times New Roman"/>
                <w:b/>
                <w:bCs/>
                <w:sz w:val="20"/>
                <w:szCs w:val="20"/>
                <w:lang w:val="uk-UA" w:eastAsia="ru-RU"/>
              </w:rPr>
              <w:t>Сір</w:t>
            </w:r>
            <w:proofErr w:type="spellEnd"/>
            <w:r w:rsidRPr="0075320A">
              <w:rPr>
                <w:rFonts w:ascii="Times New Roman" w:eastAsia="Calibri" w:hAnsi="Times New Roman" w:cs="Times New Roman"/>
                <w:b/>
                <w:bCs/>
                <w:sz w:val="20"/>
                <w:szCs w:val="20"/>
                <w:lang w:eastAsia="ru-RU"/>
              </w:rPr>
              <w:t>к</w:t>
            </w:r>
            <w:r w:rsidRPr="0075320A">
              <w:rPr>
                <w:rFonts w:ascii="Times New Roman" w:eastAsia="Calibri" w:hAnsi="Times New Roman" w:cs="Times New Roman"/>
                <w:b/>
                <w:bCs/>
                <w:sz w:val="20"/>
                <w:szCs w:val="20"/>
                <w:lang w:val="uk-UA" w:eastAsia="ru-RU"/>
              </w:rPr>
              <w:t>а (</w:t>
            </w:r>
            <w:proofErr w:type="spellStart"/>
            <w:r w:rsidRPr="0075320A">
              <w:rPr>
                <w:rFonts w:ascii="Times New Roman" w:eastAsia="Calibri" w:hAnsi="Times New Roman" w:cs="Times New Roman"/>
                <w:b/>
                <w:bCs/>
                <w:sz w:val="20"/>
                <w:szCs w:val="20"/>
                <w:lang w:val="uk-UA" w:eastAsia="ru-RU"/>
              </w:rPr>
              <w:t>S</w:t>
            </w:r>
            <w:r w:rsidRPr="0075320A">
              <w:rPr>
                <w:rFonts w:ascii="Times New Roman" w:eastAsia="Calibri" w:hAnsi="Times New Roman" w:cs="Times New Roman"/>
                <w:b/>
                <w:bCs/>
                <w:sz w:val="20"/>
                <w:szCs w:val="20"/>
                <w:vertAlign w:val="superscript"/>
                <w:lang w:val="uk-UA" w:eastAsia="ru-RU"/>
              </w:rPr>
              <w:t>d</w:t>
            </w:r>
            <w:proofErr w:type="spellEnd"/>
            <w:r w:rsidRPr="0075320A">
              <w:rPr>
                <w:rFonts w:ascii="Times New Roman" w:eastAsia="Calibri" w:hAnsi="Times New Roman" w:cs="Times New Roman"/>
                <w:b/>
                <w:bCs/>
                <w:sz w:val="20"/>
                <w:szCs w:val="20"/>
                <w:lang w:val="uk-UA" w:eastAsia="ru-RU"/>
              </w:rPr>
              <w:t>), %</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tcFitText/>
            <w:vAlign w:val="center"/>
            <w:hideMark/>
          </w:tcPr>
          <w:p w:rsidR="00D70735" w:rsidRPr="0075320A" w:rsidRDefault="00D70735" w:rsidP="00D70735">
            <w:pPr>
              <w:autoSpaceDN w:val="0"/>
              <w:adjustRightInd w:val="0"/>
              <w:spacing w:after="0" w:line="240" w:lineRule="auto"/>
              <w:ind w:left="113" w:right="113"/>
              <w:jc w:val="center"/>
              <w:rPr>
                <w:rFonts w:ascii="Times New Roman" w:eastAsia="Calibri" w:hAnsi="Times New Roman" w:cs="Times New Roman"/>
                <w:b/>
                <w:bCs/>
                <w:sz w:val="20"/>
                <w:szCs w:val="20"/>
                <w:lang w:val="uk-UA" w:eastAsia="ru-RU"/>
              </w:rPr>
            </w:pPr>
            <w:r w:rsidRPr="0075320A">
              <w:rPr>
                <w:rFonts w:ascii="Times New Roman" w:eastAsia="Calibri" w:hAnsi="Times New Roman" w:cs="Times New Roman"/>
                <w:b/>
                <w:bCs/>
                <w:sz w:val="20"/>
                <w:szCs w:val="20"/>
                <w:lang w:val="uk-UA" w:eastAsia="ru-RU"/>
              </w:rPr>
              <w:t>Леткі речовини, %</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tcFitText/>
            <w:vAlign w:val="center"/>
            <w:hideMark/>
          </w:tcPr>
          <w:p w:rsidR="00D70735" w:rsidRPr="0075320A" w:rsidRDefault="00D70735" w:rsidP="00D70735">
            <w:pPr>
              <w:autoSpaceDN w:val="0"/>
              <w:adjustRightInd w:val="0"/>
              <w:spacing w:after="0" w:line="240" w:lineRule="auto"/>
              <w:ind w:left="113" w:right="113"/>
              <w:jc w:val="center"/>
              <w:rPr>
                <w:rFonts w:ascii="Times New Roman" w:eastAsia="Calibri" w:hAnsi="Times New Roman" w:cs="Times New Roman"/>
                <w:b/>
                <w:bCs/>
                <w:sz w:val="20"/>
                <w:szCs w:val="20"/>
                <w:lang w:eastAsia="ru-RU"/>
              </w:rPr>
            </w:pPr>
            <w:r w:rsidRPr="0075320A">
              <w:rPr>
                <w:rFonts w:ascii="Times New Roman" w:eastAsia="Calibri" w:hAnsi="Times New Roman" w:cs="Times New Roman"/>
                <w:b/>
                <w:bCs/>
                <w:sz w:val="20"/>
                <w:szCs w:val="20"/>
                <w:lang w:val="uk-UA" w:eastAsia="ru-RU"/>
              </w:rPr>
              <w:t xml:space="preserve">Теплота згорання, </w:t>
            </w:r>
            <w:proofErr w:type="spellStart"/>
            <w:r w:rsidRPr="0075320A">
              <w:rPr>
                <w:rFonts w:ascii="Times New Roman" w:eastAsia="Calibri" w:hAnsi="Times New Roman" w:cs="Times New Roman"/>
                <w:b/>
                <w:bCs/>
                <w:sz w:val="20"/>
                <w:szCs w:val="20"/>
                <w:lang w:val="en-US" w:eastAsia="ru-RU"/>
              </w:rPr>
              <w:t>Q</w:t>
            </w:r>
            <w:r w:rsidRPr="0075320A">
              <w:rPr>
                <w:rFonts w:ascii="Times New Roman" w:eastAsia="Calibri" w:hAnsi="Times New Roman" w:cs="Times New Roman"/>
                <w:b/>
                <w:bCs/>
                <w:sz w:val="20"/>
                <w:szCs w:val="20"/>
                <w:vertAlign w:val="superscript"/>
                <w:lang w:val="en-US" w:eastAsia="ru-RU"/>
              </w:rPr>
              <w:t>r</w:t>
            </w:r>
            <w:r w:rsidRPr="0075320A">
              <w:rPr>
                <w:rFonts w:ascii="Times New Roman" w:eastAsia="Calibri" w:hAnsi="Times New Roman" w:cs="Times New Roman"/>
                <w:b/>
                <w:bCs/>
                <w:sz w:val="20"/>
                <w:szCs w:val="20"/>
                <w:vertAlign w:val="subscript"/>
                <w:lang w:val="en-US" w:eastAsia="ru-RU"/>
              </w:rPr>
              <w:t>i</w:t>
            </w:r>
            <w:proofErr w:type="spellEnd"/>
            <w:r w:rsidRPr="0075320A">
              <w:rPr>
                <w:rFonts w:ascii="Times New Roman" w:eastAsia="Calibri" w:hAnsi="Times New Roman" w:cs="Times New Roman"/>
                <w:b/>
                <w:bCs/>
                <w:sz w:val="20"/>
                <w:szCs w:val="20"/>
                <w:vertAlign w:val="subscript"/>
                <w:lang w:eastAsia="ru-RU"/>
              </w:rPr>
              <w:t xml:space="preserve">, </w:t>
            </w:r>
            <w:r w:rsidRPr="0075320A">
              <w:rPr>
                <w:rFonts w:ascii="Times New Roman" w:eastAsia="Calibri" w:hAnsi="Times New Roman" w:cs="Times New Roman"/>
                <w:b/>
                <w:bCs/>
                <w:sz w:val="20"/>
                <w:szCs w:val="20"/>
                <w:lang w:eastAsia="ru-RU"/>
              </w:rPr>
              <w:t>ккал</w:t>
            </w: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D70735" w:rsidRPr="0075320A" w:rsidRDefault="00D70735" w:rsidP="00D70735">
            <w:pPr>
              <w:spacing w:after="0" w:line="240" w:lineRule="auto"/>
              <w:rPr>
                <w:rFonts w:ascii="Times New Roman" w:eastAsia="Calibri" w:hAnsi="Times New Roman" w:cs="Times New Roman"/>
                <w:b/>
                <w:bCs/>
                <w:sz w:val="20"/>
                <w:szCs w:val="20"/>
                <w:lang w:val="uk-UA"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0735" w:rsidRPr="0075320A" w:rsidRDefault="00D70735" w:rsidP="00D70735">
            <w:pPr>
              <w:spacing w:after="0" w:line="240" w:lineRule="auto"/>
              <w:rPr>
                <w:rFonts w:ascii="Times New Roman" w:eastAsia="Calibri" w:hAnsi="Times New Roman" w:cs="Times New Roman"/>
                <w:b/>
                <w:bCs/>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0735" w:rsidRPr="0075320A" w:rsidRDefault="00D70735" w:rsidP="00D70735">
            <w:pPr>
              <w:spacing w:after="0" w:line="240" w:lineRule="auto"/>
              <w:rPr>
                <w:rFonts w:ascii="Times New Roman" w:eastAsia="Calibri" w:hAnsi="Times New Roman" w:cs="Times New Roman"/>
                <w:b/>
                <w:bCs/>
                <w:sz w:val="20"/>
                <w:szCs w:val="20"/>
                <w:lang w:val="uk-UA" w:eastAsia="ru-RU"/>
              </w:rPr>
            </w:pPr>
          </w:p>
        </w:tc>
      </w:tr>
      <w:tr w:rsidR="00D70735" w:rsidRPr="0075320A" w:rsidTr="004F1445">
        <w:tc>
          <w:tcPr>
            <w:tcW w:w="426" w:type="dxa"/>
            <w:tcBorders>
              <w:top w:val="single" w:sz="4" w:space="0" w:color="auto"/>
              <w:left w:val="single" w:sz="4" w:space="0" w:color="auto"/>
              <w:bottom w:val="single" w:sz="4" w:space="0" w:color="auto"/>
              <w:right w:val="single" w:sz="4" w:space="0" w:color="auto"/>
            </w:tcBorders>
            <w:vAlign w:val="center"/>
            <w:hideMark/>
          </w:tcPr>
          <w:p w:rsidR="00D70735" w:rsidRPr="0075320A" w:rsidRDefault="00D70735" w:rsidP="00D70735">
            <w:pPr>
              <w:autoSpaceDN w:val="0"/>
              <w:adjustRightInd w:val="0"/>
              <w:spacing w:after="0" w:line="240" w:lineRule="auto"/>
              <w:jc w:val="right"/>
              <w:rPr>
                <w:rFonts w:ascii="Times New Roman" w:eastAsia="Calibri" w:hAnsi="Times New Roman" w:cs="Times New Roman"/>
                <w:bCs/>
                <w:sz w:val="20"/>
                <w:szCs w:val="20"/>
                <w:lang w:val="uk-UA" w:eastAsia="ru-RU"/>
              </w:rPr>
            </w:pPr>
            <w:r w:rsidRPr="0075320A">
              <w:rPr>
                <w:rFonts w:ascii="Times New Roman" w:eastAsia="Calibri" w:hAnsi="Times New Roman" w:cs="Times New Roman"/>
                <w:bCs/>
                <w:sz w:val="20"/>
                <w:szCs w:val="20"/>
                <w:lang w:val="uk-UA"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D70735" w:rsidRPr="0075320A" w:rsidRDefault="00D70735" w:rsidP="00D70735">
            <w:pPr>
              <w:autoSpaceDN w:val="0"/>
              <w:adjustRightInd w:val="0"/>
              <w:spacing w:after="0" w:line="240" w:lineRule="auto"/>
              <w:jc w:val="center"/>
              <w:rPr>
                <w:rFonts w:ascii="Times New Roman" w:eastAsia="Calibri" w:hAnsi="Times New Roman" w:cs="Times New Roman"/>
                <w:bCs/>
                <w:sz w:val="20"/>
                <w:szCs w:val="20"/>
                <w:lang w:val="uk-UA" w:eastAsia="ru-RU"/>
              </w:rPr>
            </w:pPr>
            <w:r w:rsidRPr="0075320A">
              <w:rPr>
                <w:rFonts w:ascii="Times New Roman" w:eastAsia="Arial Unicode MS" w:hAnsi="Times New Roman" w:cs="Times New Roman"/>
                <w:bCs/>
                <w:sz w:val="20"/>
                <w:szCs w:val="20"/>
                <w:shd w:val="clear" w:color="auto" w:fill="FFFFFF"/>
                <w:lang w:val="uk-UA" w:eastAsia="uk-UA"/>
              </w:rPr>
              <w:t xml:space="preserve">Вугільна продукція марки ДГ (фракція 13-100) фасована у </w:t>
            </w:r>
            <w:r w:rsidRPr="0075320A">
              <w:rPr>
                <w:rFonts w:ascii="Times New Roman" w:eastAsia="Times New Roman" w:hAnsi="Times New Roman" w:cs="Times New Roman"/>
                <w:sz w:val="20"/>
                <w:szCs w:val="20"/>
                <w:lang w:val="uk-UA" w:eastAsia="ru-RU"/>
              </w:rPr>
              <w:t>поліетиленові</w:t>
            </w:r>
            <w:r w:rsidRPr="0075320A">
              <w:rPr>
                <w:rFonts w:ascii="Times New Roman" w:eastAsia="Arial Unicode MS" w:hAnsi="Times New Roman" w:cs="Times New Roman"/>
                <w:bCs/>
                <w:sz w:val="20"/>
                <w:szCs w:val="20"/>
                <w:shd w:val="clear" w:color="auto" w:fill="FFFFFF"/>
                <w:lang w:val="uk-UA" w:eastAsia="uk-UA"/>
              </w:rPr>
              <w:t xml:space="preserve"> мішки по 40 кг.</w:t>
            </w:r>
          </w:p>
        </w:tc>
        <w:tc>
          <w:tcPr>
            <w:tcW w:w="567" w:type="dxa"/>
            <w:tcBorders>
              <w:top w:val="single" w:sz="4" w:space="0" w:color="auto"/>
              <w:left w:val="single" w:sz="4" w:space="0" w:color="auto"/>
              <w:bottom w:val="single" w:sz="4" w:space="0" w:color="auto"/>
              <w:right w:val="single" w:sz="4" w:space="0" w:color="auto"/>
            </w:tcBorders>
            <w:vAlign w:val="center"/>
          </w:tcPr>
          <w:p w:rsidR="00D70735" w:rsidRPr="0075320A" w:rsidRDefault="00D70735" w:rsidP="00D70735">
            <w:pPr>
              <w:autoSpaceDN w:val="0"/>
              <w:adjustRightInd w:val="0"/>
              <w:spacing w:after="0" w:line="240" w:lineRule="auto"/>
              <w:jc w:val="center"/>
              <w:rPr>
                <w:rFonts w:ascii="Times New Roman" w:eastAsia="Calibri" w:hAnsi="Times New Roman" w:cs="Times New Roman"/>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70735" w:rsidRPr="0075320A" w:rsidRDefault="00D70735" w:rsidP="00D70735">
            <w:pPr>
              <w:autoSpaceDN w:val="0"/>
              <w:adjustRightInd w:val="0"/>
              <w:spacing w:after="0" w:line="240" w:lineRule="auto"/>
              <w:jc w:val="center"/>
              <w:rPr>
                <w:rFonts w:ascii="Times New Roman" w:eastAsia="Calibri" w:hAnsi="Times New Roman" w:cs="Times New Roman"/>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70735" w:rsidRPr="0075320A" w:rsidRDefault="00D70735" w:rsidP="00D70735">
            <w:pPr>
              <w:autoSpaceDN w:val="0"/>
              <w:adjustRightInd w:val="0"/>
              <w:spacing w:after="0" w:line="240" w:lineRule="auto"/>
              <w:jc w:val="center"/>
              <w:rPr>
                <w:rFonts w:ascii="Times New Roman" w:eastAsia="Calibri" w:hAnsi="Times New Roman" w:cs="Times New Roman"/>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70735" w:rsidRPr="0075320A" w:rsidRDefault="00D70735" w:rsidP="00D70735">
            <w:pPr>
              <w:autoSpaceDN w:val="0"/>
              <w:adjustRightInd w:val="0"/>
              <w:spacing w:after="0" w:line="240" w:lineRule="auto"/>
              <w:jc w:val="center"/>
              <w:rPr>
                <w:rFonts w:ascii="Times New Roman" w:eastAsia="Calibri" w:hAnsi="Times New Roman" w:cs="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70735" w:rsidRPr="0075320A" w:rsidRDefault="00D70735" w:rsidP="00D70735">
            <w:pPr>
              <w:autoSpaceDN w:val="0"/>
              <w:adjustRightInd w:val="0"/>
              <w:spacing w:after="0" w:line="240" w:lineRule="auto"/>
              <w:jc w:val="center"/>
              <w:rPr>
                <w:rFonts w:ascii="Times New Roman" w:eastAsia="Calibri" w:hAnsi="Times New Roman" w:cs="Times New Roman"/>
                <w:bCs/>
                <w:sz w:val="20"/>
                <w:szCs w:val="20"/>
                <w:lang w:eastAsia="ru-RU"/>
              </w:rPr>
            </w:pPr>
          </w:p>
        </w:tc>
        <w:tc>
          <w:tcPr>
            <w:tcW w:w="1220" w:type="dxa"/>
            <w:tcBorders>
              <w:top w:val="single" w:sz="4" w:space="0" w:color="auto"/>
              <w:left w:val="single" w:sz="4" w:space="0" w:color="auto"/>
              <w:bottom w:val="single" w:sz="4" w:space="0" w:color="auto"/>
              <w:right w:val="single" w:sz="4" w:space="0" w:color="auto"/>
            </w:tcBorders>
            <w:vAlign w:val="center"/>
          </w:tcPr>
          <w:p w:rsidR="00D70735" w:rsidRPr="0075320A" w:rsidRDefault="00D70735" w:rsidP="00D70735">
            <w:pPr>
              <w:autoSpaceDN w:val="0"/>
              <w:adjustRightInd w:val="0"/>
              <w:spacing w:after="0" w:line="240" w:lineRule="auto"/>
              <w:jc w:val="center"/>
              <w:rPr>
                <w:rFonts w:ascii="Times New Roman" w:eastAsia="Calibri" w:hAnsi="Times New Roman" w:cs="Times New Roman"/>
                <w:bCs/>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70735" w:rsidRPr="004F1445" w:rsidRDefault="00D70735" w:rsidP="00D70735">
            <w:pPr>
              <w:autoSpaceDN w:val="0"/>
              <w:adjustRightInd w:val="0"/>
              <w:spacing w:after="0" w:line="240" w:lineRule="auto"/>
              <w:jc w:val="center"/>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D70735" w:rsidRPr="0075320A" w:rsidRDefault="00D70735" w:rsidP="00D70735">
            <w:pPr>
              <w:autoSpaceDN w:val="0"/>
              <w:adjustRightInd w:val="0"/>
              <w:spacing w:after="0" w:line="240" w:lineRule="auto"/>
              <w:jc w:val="center"/>
              <w:rPr>
                <w:rFonts w:ascii="Times New Roman" w:eastAsia="Calibri" w:hAnsi="Times New Roman" w:cs="Times New Roman"/>
                <w:bCs/>
                <w:sz w:val="20"/>
                <w:szCs w:val="20"/>
                <w:lang w:val="uk-UA" w:eastAsia="ru-RU"/>
              </w:rPr>
            </w:pPr>
          </w:p>
        </w:tc>
      </w:tr>
      <w:tr w:rsidR="00D70735" w:rsidRPr="0075320A" w:rsidTr="00BE3F70">
        <w:tc>
          <w:tcPr>
            <w:tcW w:w="8024" w:type="dxa"/>
            <w:gridSpan w:val="9"/>
            <w:tcBorders>
              <w:top w:val="single" w:sz="4" w:space="0" w:color="auto"/>
              <w:left w:val="single" w:sz="4" w:space="0" w:color="auto"/>
              <w:bottom w:val="single" w:sz="4" w:space="0" w:color="auto"/>
              <w:right w:val="single" w:sz="4" w:space="0" w:color="auto"/>
            </w:tcBorders>
            <w:hideMark/>
          </w:tcPr>
          <w:p w:rsidR="00D70735" w:rsidRPr="0075320A" w:rsidRDefault="00D70735" w:rsidP="00D70735">
            <w:pPr>
              <w:autoSpaceDN w:val="0"/>
              <w:adjustRightInd w:val="0"/>
              <w:spacing w:after="0" w:line="240" w:lineRule="auto"/>
              <w:jc w:val="right"/>
              <w:rPr>
                <w:rFonts w:ascii="Times New Roman" w:eastAsia="Calibri" w:hAnsi="Times New Roman" w:cs="Times New Roman"/>
                <w:b/>
                <w:bCs/>
                <w:sz w:val="24"/>
                <w:szCs w:val="24"/>
                <w:lang w:val="uk-UA" w:eastAsia="ru-RU"/>
              </w:rPr>
            </w:pPr>
            <w:r w:rsidRPr="0075320A">
              <w:rPr>
                <w:rFonts w:ascii="Times New Roman" w:eastAsia="Calibri" w:hAnsi="Times New Roman" w:cs="Times New Roman"/>
                <w:b/>
                <w:bCs/>
                <w:sz w:val="24"/>
                <w:szCs w:val="24"/>
                <w:lang w:val="uk-UA" w:eastAsia="ru-RU"/>
              </w:rPr>
              <w:t>Взагалі:</w:t>
            </w:r>
          </w:p>
        </w:tc>
        <w:tc>
          <w:tcPr>
            <w:tcW w:w="1418" w:type="dxa"/>
            <w:tcBorders>
              <w:top w:val="single" w:sz="4" w:space="0" w:color="auto"/>
              <w:left w:val="single" w:sz="4" w:space="0" w:color="auto"/>
              <w:bottom w:val="single" w:sz="4" w:space="0" w:color="auto"/>
              <w:right w:val="single" w:sz="4" w:space="0" w:color="auto"/>
            </w:tcBorders>
            <w:hideMark/>
          </w:tcPr>
          <w:p w:rsidR="00D70735" w:rsidRPr="0075320A" w:rsidRDefault="008D174A" w:rsidP="00D70735">
            <w:pPr>
              <w:autoSpaceDN w:val="0"/>
              <w:adjustRightInd w:val="0"/>
              <w:spacing w:after="0" w:line="240" w:lineRule="auto"/>
              <w:jc w:val="center"/>
              <w:rPr>
                <w:rFonts w:ascii="Times New Roman" w:eastAsia="Calibri" w:hAnsi="Times New Roman" w:cs="Times New Roman"/>
                <w:b/>
                <w:bCs/>
                <w:lang w:eastAsia="ru-RU"/>
              </w:rPr>
            </w:pPr>
            <w:r w:rsidRPr="0075320A">
              <w:rPr>
                <w:rFonts w:ascii="Times New Roman" w:eastAsia="Calibri" w:hAnsi="Times New Roman" w:cs="Times New Roman"/>
                <w:b/>
                <w:bCs/>
                <w:lang w:eastAsia="ru-RU"/>
              </w:rPr>
              <w:t>_____</w:t>
            </w:r>
          </w:p>
        </w:tc>
      </w:tr>
    </w:tbl>
    <w:p w:rsidR="00D70735" w:rsidRPr="0075320A" w:rsidRDefault="00D70735" w:rsidP="00D70735">
      <w:pPr>
        <w:spacing w:after="0" w:line="240" w:lineRule="auto"/>
        <w:jc w:val="both"/>
        <w:rPr>
          <w:rFonts w:ascii="Times New Roman" w:eastAsia="Arial Unicode MS" w:hAnsi="Times New Roman" w:cs="Times New Roman"/>
          <w:lang w:val="uk-UA" w:eastAsia="ru-RU"/>
        </w:rPr>
      </w:pPr>
    </w:p>
    <w:p w:rsidR="00D70735" w:rsidRPr="0075320A" w:rsidRDefault="00D70735" w:rsidP="00D70735">
      <w:pPr>
        <w:spacing w:after="0" w:line="240" w:lineRule="auto"/>
        <w:jc w:val="both"/>
        <w:rPr>
          <w:rFonts w:ascii="Times New Roman" w:eastAsia="Arial Unicode MS" w:hAnsi="Times New Roman" w:cs="Times New Roman"/>
          <w:lang w:val="uk-UA" w:eastAsia="ru-RU"/>
        </w:rPr>
      </w:pPr>
      <w:r w:rsidRPr="0075320A">
        <w:rPr>
          <w:rFonts w:ascii="Times New Roman" w:eastAsia="Arial Unicode MS" w:hAnsi="Times New Roman" w:cs="Times New Roman"/>
          <w:lang w:val="uk-UA" w:eastAsia="ru-RU"/>
        </w:rPr>
        <w:t xml:space="preserve">1. Загальна вартість Товару  за Специфікацією №1 складає: </w:t>
      </w:r>
      <w:r w:rsidR="008D174A" w:rsidRPr="0075320A">
        <w:rPr>
          <w:rFonts w:ascii="Times New Roman" w:eastAsia="Calibri" w:hAnsi="Times New Roman" w:cs="Times New Roman"/>
          <w:bCs/>
          <w:lang w:val="uk-UA" w:eastAsia="ru-RU"/>
        </w:rPr>
        <w:t>_</w:t>
      </w:r>
      <w:r w:rsidR="00775E2A">
        <w:rPr>
          <w:rFonts w:ascii="Times New Roman" w:eastAsia="Calibri" w:hAnsi="Times New Roman" w:cs="Times New Roman"/>
          <w:bCs/>
          <w:lang w:val="uk-UA" w:eastAsia="ru-RU"/>
        </w:rPr>
        <w:t>_______</w:t>
      </w:r>
      <w:r w:rsidRPr="0075320A">
        <w:rPr>
          <w:rFonts w:ascii="Times New Roman" w:eastAsia="Calibri" w:hAnsi="Times New Roman" w:cs="Times New Roman"/>
          <w:bCs/>
          <w:lang w:val="uk-UA" w:eastAsia="ru-RU"/>
        </w:rPr>
        <w:t xml:space="preserve"> (</w:t>
      </w:r>
      <w:r w:rsidR="008D174A" w:rsidRPr="0075320A">
        <w:rPr>
          <w:rFonts w:ascii="Times New Roman" w:eastAsia="Calibri" w:hAnsi="Times New Roman" w:cs="Times New Roman"/>
          <w:bCs/>
          <w:lang w:val="uk-UA" w:eastAsia="ru-RU"/>
        </w:rPr>
        <w:t>_______</w:t>
      </w:r>
      <w:r w:rsidR="00775E2A">
        <w:rPr>
          <w:rFonts w:ascii="Times New Roman" w:eastAsia="Calibri" w:hAnsi="Times New Roman" w:cs="Times New Roman"/>
          <w:bCs/>
          <w:lang w:val="uk-UA" w:eastAsia="ru-RU"/>
        </w:rPr>
        <w:t>______________________________________________</w:t>
      </w:r>
      <w:r w:rsidR="008D174A" w:rsidRPr="0075320A">
        <w:rPr>
          <w:rFonts w:ascii="Times New Roman" w:eastAsia="Calibri" w:hAnsi="Times New Roman" w:cs="Times New Roman"/>
          <w:bCs/>
          <w:lang w:val="uk-UA" w:eastAsia="ru-RU"/>
        </w:rPr>
        <w:t>_</w:t>
      </w:r>
      <w:r w:rsidRPr="0075320A">
        <w:rPr>
          <w:rFonts w:ascii="Times New Roman" w:eastAsia="Arial Unicode MS" w:hAnsi="Times New Roman" w:cs="Times New Roman"/>
          <w:lang w:val="uk-UA" w:eastAsia="ru-RU"/>
        </w:rPr>
        <w:t xml:space="preserve">) гривень 00 копійок,  без ПДВ, </w:t>
      </w:r>
      <w:r w:rsidRPr="0075320A">
        <w:rPr>
          <w:rFonts w:ascii="Times New Roman" w:eastAsia="Calibri" w:hAnsi="Times New Roman" w:cs="Times New Roman"/>
          <w:shd w:val="clear" w:color="auto" w:fill="FFFFFF"/>
          <w:lang w:val="uk-UA" w:eastAsia="uk-UA"/>
        </w:rPr>
        <w:t xml:space="preserve">в т. ч. вартість пакування Товару в </w:t>
      </w:r>
      <w:r w:rsidRPr="0075320A">
        <w:rPr>
          <w:rFonts w:ascii="Times New Roman" w:eastAsia="Times New Roman" w:hAnsi="Times New Roman" w:cs="Times New Roman"/>
          <w:lang w:val="uk-UA" w:eastAsia="ru-RU"/>
        </w:rPr>
        <w:t>поліетиленові</w:t>
      </w:r>
      <w:r w:rsidRPr="0075320A">
        <w:rPr>
          <w:rFonts w:ascii="Times New Roman" w:eastAsia="Calibri" w:hAnsi="Times New Roman" w:cs="Times New Roman"/>
          <w:shd w:val="clear" w:color="auto" w:fill="FFFFFF"/>
          <w:lang w:val="uk-UA" w:eastAsia="uk-UA"/>
        </w:rPr>
        <w:t xml:space="preserve"> мішки та доставку Товару - </w:t>
      </w:r>
      <w:r w:rsidR="00775E2A">
        <w:rPr>
          <w:rFonts w:ascii="Times New Roman" w:eastAsia="Calibri" w:hAnsi="Times New Roman" w:cs="Times New Roman"/>
          <w:shd w:val="clear" w:color="auto" w:fill="FFFFFF"/>
          <w:lang w:val="uk-UA" w:eastAsia="uk-UA"/>
        </w:rPr>
        <w:t>____</w:t>
      </w:r>
      <w:r w:rsidR="008D174A" w:rsidRPr="0075320A">
        <w:rPr>
          <w:rFonts w:ascii="Times New Roman" w:eastAsia="Calibri" w:hAnsi="Times New Roman" w:cs="Times New Roman"/>
          <w:shd w:val="clear" w:color="auto" w:fill="FFFFFF"/>
          <w:lang w:val="uk-UA" w:eastAsia="uk-UA"/>
        </w:rPr>
        <w:t>__</w:t>
      </w:r>
      <w:r w:rsidRPr="0075320A">
        <w:rPr>
          <w:rFonts w:ascii="Times New Roman" w:eastAsia="Calibri" w:hAnsi="Times New Roman" w:cs="Times New Roman"/>
          <w:shd w:val="clear" w:color="auto" w:fill="FFFFFF"/>
          <w:lang w:val="uk-UA" w:eastAsia="uk-UA"/>
        </w:rPr>
        <w:t xml:space="preserve"> (</w:t>
      </w:r>
      <w:r w:rsidR="00775E2A">
        <w:rPr>
          <w:rFonts w:ascii="Times New Roman" w:eastAsia="Calibri" w:hAnsi="Times New Roman" w:cs="Times New Roman"/>
          <w:shd w:val="clear" w:color="auto" w:fill="FFFFFF"/>
          <w:lang w:val="uk-UA" w:eastAsia="uk-UA"/>
        </w:rPr>
        <w:t>______________________________________________________)</w:t>
      </w:r>
      <w:r w:rsidRPr="0075320A">
        <w:rPr>
          <w:rFonts w:ascii="Times New Roman" w:eastAsia="Calibri" w:hAnsi="Times New Roman" w:cs="Times New Roman"/>
          <w:shd w:val="clear" w:color="auto" w:fill="FFFFFF"/>
          <w:lang w:val="uk-UA" w:eastAsia="uk-UA"/>
        </w:rPr>
        <w:t xml:space="preserve">гривень 00 копійок.  </w:t>
      </w:r>
    </w:p>
    <w:p w:rsidR="00D70735" w:rsidRPr="0075320A" w:rsidRDefault="00D70735" w:rsidP="00D70735">
      <w:pPr>
        <w:spacing w:after="0" w:line="240" w:lineRule="auto"/>
        <w:jc w:val="both"/>
        <w:rPr>
          <w:rFonts w:ascii="Times New Roman" w:eastAsia="Arial Unicode MS" w:hAnsi="Times New Roman" w:cs="Times New Roman"/>
          <w:b/>
          <w:lang w:val="uk-UA" w:eastAsia="uk-UA"/>
        </w:rPr>
      </w:pPr>
    </w:p>
    <w:p w:rsidR="00D70735" w:rsidRPr="0075320A" w:rsidRDefault="00D70735" w:rsidP="00D70735">
      <w:pPr>
        <w:spacing w:after="0" w:line="240" w:lineRule="auto"/>
        <w:jc w:val="both"/>
        <w:rPr>
          <w:rFonts w:ascii="Times New Roman" w:eastAsia="Arial Unicode MS" w:hAnsi="Times New Roman" w:cs="Times New Roman"/>
          <w:lang w:val="uk-UA" w:eastAsia="uk-UA"/>
        </w:rPr>
      </w:pPr>
      <w:r w:rsidRPr="0075320A">
        <w:rPr>
          <w:rFonts w:ascii="Times New Roman" w:eastAsia="Arial Unicode MS" w:hAnsi="Times New Roman" w:cs="Times New Roman"/>
          <w:b/>
          <w:lang w:val="uk-UA" w:eastAsia="uk-UA"/>
        </w:rPr>
        <w:t>2.</w:t>
      </w:r>
      <w:r w:rsidRPr="0075320A">
        <w:rPr>
          <w:rFonts w:ascii="Times New Roman" w:eastAsia="Arial Unicode MS" w:hAnsi="Times New Roman" w:cs="Times New Roman"/>
          <w:lang w:val="uk-UA" w:eastAsia="uk-UA"/>
        </w:rPr>
        <w:t xml:space="preserve"> </w:t>
      </w:r>
      <w:r w:rsidRPr="0075320A">
        <w:rPr>
          <w:rFonts w:ascii="Times New Roman" w:eastAsia="Arial Unicode MS" w:hAnsi="Times New Roman" w:cs="Times New Roman"/>
          <w:b/>
          <w:lang w:val="uk-UA" w:eastAsia="uk-UA"/>
        </w:rPr>
        <w:t>Вантажоодержувач товару</w:t>
      </w:r>
      <w:r w:rsidRPr="0075320A">
        <w:rPr>
          <w:rFonts w:ascii="Times New Roman" w:eastAsia="Arial Unicode MS" w:hAnsi="Times New Roman" w:cs="Times New Roman"/>
          <w:lang w:val="uk-UA" w:eastAsia="uk-UA"/>
        </w:rPr>
        <w:t xml:space="preserve"> –  БЛАГОДІЙНА ОРГАНІЗАЦІЯ «</w:t>
      </w:r>
      <w:r w:rsidRPr="0075320A">
        <w:rPr>
          <w:rFonts w:ascii="Times New Roman" w:eastAsia="Arial Unicode MS" w:hAnsi="Times New Roman" w:cs="Times New Roman"/>
          <w:bCs/>
          <w:lang w:val="uk-UA" w:eastAsia="uk-UA"/>
        </w:rPr>
        <w:t>БЛАГОДІЙНИЙ ФОНД «АДВЕНТИСТСЬКЕ АГЕНТСТВО ДОПОМОГИ ТА РОЗВИТКУ В УКРАЇНІ</w:t>
      </w:r>
      <w:r w:rsidRPr="0075320A">
        <w:rPr>
          <w:rFonts w:ascii="Times New Roman" w:eastAsia="Arial Unicode MS" w:hAnsi="Times New Roman" w:cs="Times New Roman"/>
          <w:lang w:val="uk-UA" w:eastAsia="uk-UA"/>
        </w:rPr>
        <w:t xml:space="preserve">» (м. Київ, </w:t>
      </w:r>
      <w:r w:rsidRPr="0075320A">
        <w:rPr>
          <w:rFonts w:ascii="Times New Roman" w:eastAsia="Arial Unicode MS" w:hAnsi="Times New Roman" w:cs="Times New Roman"/>
          <w:lang w:val="uk-UA" w:eastAsia="ru-RU"/>
        </w:rPr>
        <w:t>вул. Лариси Руденко, б. 3,  код ЄДРПОУ 39758307</w:t>
      </w:r>
      <w:r w:rsidRPr="0075320A">
        <w:rPr>
          <w:rFonts w:ascii="Times New Roman" w:eastAsia="Arial Unicode MS" w:hAnsi="Times New Roman" w:cs="Times New Roman"/>
          <w:lang w:val="uk-UA" w:eastAsia="uk-UA"/>
        </w:rPr>
        <w:t>).</w:t>
      </w:r>
    </w:p>
    <w:p w:rsidR="00D70735" w:rsidRPr="0075320A" w:rsidRDefault="00D70735" w:rsidP="00D70735">
      <w:pPr>
        <w:spacing w:after="0" w:line="240" w:lineRule="auto"/>
        <w:jc w:val="both"/>
        <w:rPr>
          <w:rFonts w:ascii="Times New Roman" w:eastAsia="Arial Unicode MS" w:hAnsi="Times New Roman" w:cs="Times New Roman"/>
          <w:b/>
          <w:lang w:val="uk-UA" w:eastAsia="uk-UA"/>
        </w:rPr>
      </w:pPr>
    </w:p>
    <w:p w:rsidR="00D70735" w:rsidRPr="0075320A" w:rsidRDefault="00D70735" w:rsidP="00D70735">
      <w:pPr>
        <w:spacing w:after="0" w:line="240" w:lineRule="auto"/>
        <w:jc w:val="both"/>
        <w:rPr>
          <w:rFonts w:ascii="Times New Roman" w:eastAsia="Arial Unicode MS" w:hAnsi="Times New Roman" w:cs="Times New Roman"/>
          <w:b/>
          <w:lang w:val="uk-UA" w:eastAsia="uk-UA"/>
        </w:rPr>
      </w:pPr>
      <w:r w:rsidRPr="0075320A">
        <w:rPr>
          <w:rFonts w:ascii="Times New Roman" w:eastAsia="Arial Unicode MS" w:hAnsi="Times New Roman" w:cs="Times New Roman"/>
          <w:b/>
          <w:lang w:val="uk-UA" w:eastAsia="uk-UA"/>
        </w:rPr>
        <w:t xml:space="preserve">3. Порядок оплати:  </w:t>
      </w:r>
    </w:p>
    <w:p w:rsidR="00D70735" w:rsidRPr="0075320A" w:rsidRDefault="00D70735" w:rsidP="00D70735">
      <w:pPr>
        <w:spacing w:after="0" w:line="240" w:lineRule="auto"/>
        <w:jc w:val="both"/>
        <w:rPr>
          <w:rFonts w:ascii="Times New Roman" w:eastAsia="Arial Unicode MS" w:hAnsi="Times New Roman" w:cs="Times New Roman"/>
          <w:lang w:val="uk-UA" w:eastAsia="uk-UA"/>
        </w:rPr>
      </w:pPr>
      <w:r w:rsidRPr="0075320A">
        <w:rPr>
          <w:rFonts w:ascii="Times New Roman" w:eastAsia="Arial Unicode MS" w:hAnsi="Times New Roman" w:cs="Times New Roman"/>
          <w:lang w:val="uk-UA" w:eastAsia="uk-UA"/>
        </w:rPr>
        <w:t xml:space="preserve">- розрахунок за Товар по даній специфікації  в розмірі </w:t>
      </w:r>
      <w:r w:rsidR="008D174A" w:rsidRPr="0075320A">
        <w:rPr>
          <w:rFonts w:ascii="Times New Roman" w:eastAsia="Arial Unicode MS" w:hAnsi="Times New Roman" w:cs="Times New Roman"/>
          <w:bCs/>
          <w:lang w:val="uk-UA" w:eastAsia="uk-UA"/>
        </w:rPr>
        <w:t>________</w:t>
      </w:r>
      <w:r w:rsidRPr="0075320A">
        <w:rPr>
          <w:rFonts w:ascii="Times New Roman" w:eastAsia="Calibri" w:hAnsi="Times New Roman" w:cs="Times New Roman"/>
          <w:bCs/>
          <w:lang w:val="uk-UA" w:eastAsia="ru-RU"/>
        </w:rPr>
        <w:t xml:space="preserve"> (</w:t>
      </w:r>
      <w:r w:rsidR="0075320A">
        <w:rPr>
          <w:rFonts w:ascii="Times New Roman" w:eastAsia="Calibri" w:hAnsi="Times New Roman" w:cs="Times New Roman"/>
          <w:bCs/>
          <w:lang w:val="uk-UA" w:eastAsia="ru-RU"/>
        </w:rPr>
        <w:t>______</w:t>
      </w:r>
      <w:r w:rsidR="00775E2A">
        <w:rPr>
          <w:rFonts w:ascii="Times New Roman" w:eastAsia="Calibri" w:hAnsi="Times New Roman" w:cs="Times New Roman"/>
          <w:bCs/>
          <w:lang w:val="uk-UA" w:eastAsia="ru-RU"/>
        </w:rPr>
        <w:t>_________________________________________________________________</w:t>
      </w:r>
      <w:r w:rsidR="0075320A">
        <w:rPr>
          <w:rFonts w:ascii="Times New Roman" w:eastAsia="Calibri" w:hAnsi="Times New Roman" w:cs="Times New Roman"/>
          <w:bCs/>
          <w:lang w:val="uk-UA" w:eastAsia="ru-RU"/>
        </w:rPr>
        <w:t>__</w:t>
      </w:r>
      <w:r w:rsidRPr="0075320A">
        <w:rPr>
          <w:rFonts w:ascii="Times New Roman" w:eastAsia="Arial Unicode MS" w:hAnsi="Times New Roman" w:cs="Times New Roman"/>
          <w:lang w:val="uk-UA" w:eastAsia="ru-RU"/>
        </w:rPr>
        <w:t>) гривень 00 копійок, без ПДВ</w:t>
      </w:r>
      <w:r w:rsidRPr="0075320A" w:rsidDel="004A02C5">
        <w:rPr>
          <w:rFonts w:ascii="Times New Roman" w:eastAsia="Calibri" w:hAnsi="Times New Roman" w:cs="Times New Roman"/>
          <w:bCs/>
          <w:lang w:val="uk-UA" w:eastAsia="ru-RU"/>
        </w:rPr>
        <w:t xml:space="preserve"> </w:t>
      </w:r>
      <w:r w:rsidRPr="0075320A">
        <w:rPr>
          <w:rFonts w:ascii="Times New Roman" w:eastAsia="Arial Unicode MS" w:hAnsi="Times New Roman" w:cs="Times New Roman"/>
          <w:lang w:val="uk-UA" w:eastAsia="uk-UA"/>
        </w:rPr>
        <w:t>Покупець проводить в термін 5 (п’яти) банківських днів з дати постачання відповідно до підписаної  Сторонами видаткової накладної. Покупець має право здійснити попередню оплата вартості Товару за  даною специфікацією.</w:t>
      </w:r>
    </w:p>
    <w:p w:rsidR="00D70735" w:rsidRPr="0075320A" w:rsidRDefault="00D70735" w:rsidP="00D70735">
      <w:pPr>
        <w:spacing w:after="0" w:line="240" w:lineRule="auto"/>
        <w:jc w:val="both"/>
        <w:rPr>
          <w:rFonts w:ascii="Times New Roman" w:eastAsia="Arial Unicode MS" w:hAnsi="Times New Roman" w:cs="Times New Roman"/>
          <w:lang w:val="uk-UA" w:eastAsia="uk-UA"/>
        </w:rPr>
      </w:pPr>
    </w:p>
    <w:p w:rsidR="00D70735" w:rsidRPr="0075320A" w:rsidRDefault="00D70735" w:rsidP="00D70735">
      <w:pPr>
        <w:spacing w:after="0" w:line="240" w:lineRule="auto"/>
        <w:jc w:val="both"/>
        <w:rPr>
          <w:rFonts w:ascii="Times New Roman" w:eastAsia="Arial Unicode MS" w:hAnsi="Times New Roman" w:cs="Times New Roman"/>
          <w:b/>
          <w:shd w:val="clear" w:color="auto" w:fill="FFFFFF"/>
          <w:lang w:val="uk-UA" w:eastAsia="uk-UA"/>
        </w:rPr>
      </w:pPr>
      <w:r w:rsidRPr="0075320A">
        <w:rPr>
          <w:rFonts w:ascii="Times New Roman" w:eastAsia="Arial Unicode MS" w:hAnsi="Times New Roman" w:cs="Times New Roman"/>
          <w:b/>
          <w:lang w:val="uk-UA" w:eastAsia="uk-UA"/>
        </w:rPr>
        <w:t xml:space="preserve">4. Строк постачання - </w:t>
      </w:r>
      <w:r w:rsidRPr="0075320A">
        <w:rPr>
          <w:rFonts w:ascii="Times New Roman" w:eastAsia="Arial Unicode MS" w:hAnsi="Times New Roman" w:cs="Times New Roman"/>
          <w:b/>
          <w:shd w:val="clear" w:color="auto" w:fill="FFFFFF"/>
          <w:lang w:val="uk-UA" w:eastAsia="uk-UA"/>
        </w:rPr>
        <w:t xml:space="preserve">до </w:t>
      </w:r>
      <w:r w:rsidR="004F1445">
        <w:rPr>
          <w:rFonts w:ascii="Times New Roman" w:eastAsia="Arial Unicode MS" w:hAnsi="Times New Roman" w:cs="Times New Roman"/>
          <w:b/>
          <w:shd w:val="clear" w:color="auto" w:fill="FFFFFF"/>
          <w:lang w:val="uk-UA" w:eastAsia="uk-UA"/>
        </w:rPr>
        <w:t xml:space="preserve">« </w:t>
      </w:r>
      <w:r w:rsidR="00775E2A">
        <w:rPr>
          <w:rFonts w:ascii="Times New Roman" w:eastAsia="Arial Unicode MS" w:hAnsi="Times New Roman" w:cs="Times New Roman"/>
          <w:b/>
          <w:shd w:val="clear" w:color="auto" w:fill="FFFFFF"/>
          <w:lang w:val="uk-UA" w:eastAsia="uk-UA"/>
        </w:rPr>
        <w:t>_______</w:t>
      </w:r>
      <w:r w:rsidR="004F1445">
        <w:rPr>
          <w:rFonts w:ascii="Times New Roman" w:eastAsia="Arial Unicode MS" w:hAnsi="Times New Roman" w:cs="Times New Roman"/>
          <w:b/>
          <w:shd w:val="clear" w:color="auto" w:fill="FFFFFF"/>
          <w:lang w:val="uk-UA" w:eastAsia="uk-UA"/>
        </w:rPr>
        <w:t xml:space="preserve"> » </w:t>
      </w:r>
      <w:r w:rsidR="00775E2A">
        <w:rPr>
          <w:rFonts w:ascii="Times New Roman" w:eastAsia="Arial Unicode MS" w:hAnsi="Times New Roman" w:cs="Times New Roman"/>
          <w:b/>
          <w:shd w:val="clear" w:color="auto" w:fill="FFFFFF"/>
          <w:lang w:val="uk-UA" w:eastAsia="uk-UA"/>
        </w:rPr>
        <w:t>__________________ 2020</w:t>
      </w:r>
      <w:r w:rsidRPr="0075320A">
        <w:rPr>
          <w:rFonts w:ascii="Times New Roman" w:eastAsia="Arial Unicode MS" w:hAnsi="Times New Roman" w:cs="Times New Roman"/>
          <w:b/>
          <w:shd w:val="clear" w:color="auto" w:fill="FFFFFF"/>
          <w:lang w:val="uk-UA" w:eastAsia="uk-UA"/>
        </w:rPr>
        <w:t xml:space="preserve"> року.</w:t>
      </w:r>
    </w:p>
    <w:p w:rsidR="00D70735" w:rsidRPr="0075320A" w:rsidRDefault="00D70735" w:rsidP="00D70735">
      <w:pPr>
        <w:spacing w:after="0" w:line="240" w:lineRule="auto"/>
        <w:jc w:val="both"/>
        <w:rPr>
          <w:rFonts w:ascii="Times New Roman" w:eastAsia="Arial Unicode MS" w:hAnsi="Times New Roman" w:cs="Times New Roman"/>
          <w:b/>
          <w:shd w:val="clear" w:color="auto" w:fill="FFFFFF"/>
          <w:lang w:val="uk-UA" w:eastAsia="uk-UA"/>
        </w:rPr>
      </w:pPr>
    </w:p>
    <w:p w:rsidR="00D70735" w:rsidRPr="0075320A" w:rsidRDefault="00D70735" w:rsidP="00D70735">
      <w:pPr>
        <w:spacing w:after="0" w:line="240" w:lineRule="auto"/>
        <w:jc w:val="both"/>
        <w:rPr>
          <w:rFonts w:ascii="Times New Roman" w:eastAsia="Arial Unicode MS" w:hAnsi="Times New Roman" w:cs="Times New Roman"/>
          <w:shd w:val="clear" w:color="auto" w:fill="FFFFFF"/>
          <w:lang w:val="uk-UA" w:eastAsia="uk-UA"/>
        </w:rPr>
      </w:pPr>
      <w:r w:rsidRPr="0075320A">
        <w:rPr>
          <w:rFonts w:ascii="Times New Roman" w:eastAsia="Arial Unicode MS" w:hAnsi="Times New Roman" w:cs="Times New Roman"/>
          <w:b/>
          <w:shd w:val="clear" w:color="auto" w:fill="FFFFFF"/>
          <w:lang w:val="uk-UA" w:eastAsia="uk-UA"/>
        </w:rPr>
        <w:lastRenderedPageBreak/>
        <w:t xml:space="preserve">5. Умови та </w:t>
      </w:r>
      <w:r w:rsidRPr="0075320A">
        <w:rPr>
          <w:rFonts w:ascii="Times New Roman" w:eastAsia="Arial Unicode MS" w:hAnsi="Times New Roman" w:cs="Times New Roman"/>
          <w:b/>
          <w:lang w:val="uk-UA" w:eastAsia="uk-UA"/>
        </w:rPr>
        <w:t xml:space="preserve">місце поставки: </w:t>
      </w:r>
      <w:r w:rsidRPr="0075320A">
        <w:rPr>
          <w:rFonts w:ascii="Times New Roman" w:eastAsia="Arial Unicode MS" w:hAnsi="Times New Roman" w:cs="Times New Roman"/>
          <w:lang w:val="uk-UA" w:eastAsia="uk-UA"/>
        </w:rPr>
        <w:t xml:space="preserve">поставка відбувається на умовах </w:t>
      </w:r>
      <w:r w:rsidRPr="0075320A">
        <w:rPr>
          <w:rFonts w:ascii="Times New Roman" w:eastAsia="Arial Unicode MS" w:hAnsi="Times New Roman" w:cs="Times New Roman"/>
          <w:shd w:val="clear" w:color="auto" w:fill="FFFFFF"/>
          <w:lang w:val="uk-UA" w:eastAsia="uk-UA"/>
        </w:rPr>
        <w:t xml:space="preserve">DDP </w:t>
      </w:r>
      <w:r w:rsidRPr="0075320A">
        <w:rPr>
          <w:rFonts w:ascii="Times New Roman" w:eastAsia="Arial Unicode MS" w:hAnsi="Times New Roman" w:cs="Times New Roman"/>
          <w:lang w:val="uk-UA"/>
        </w:rPr>
        <w:t>відповідно до Міжнародних правил тлумачення комерційних термінів «ІНКОТЕРМС» в редакції 2010 року</w:t>
      </w:r>
      <w:r w:rsidRPr="0075320A">
        <w:rPr>
          <w:rFonts w:ascii="Times New Roman" w:eastAsia="Arial Unicode MS" w:hAnsi="Times New Roman" w:cs="Times New Roman"/>
          <w:shd w:val="clear" w:color="auto" w:fill="FFFFFF"/>
          <w:lang w:val="uk-UA" w:eastAsia="uk-UA"/>
        </w:rPr>
        <w:t xml:space="preserve"> за наступними адресами:</w:t>
      </w:r>
    </w:p>
    <w:p w:rsidR="00D70735" w:rsidRPr="0075320A" w:rsidRDefault="00D70735" w:rsidP="00D70735">
      <w:pPr>
        <w:spacing w:after="0" w:line="240" w:lineRule="auto"/>
        <w:jc w:val="both"/>
        <w:rPr>
          <w:rFonts w:ascii="Times New Roman" w:eastAsia="Arial Unicode MS" w:hAnsi="Times New Roman" w:cs="Times New Roman"/>
          <w:shd w:val="clear" w:color="auto" w:fill="FFFFFF"/>
          <w:lang w:val="uk-UA" w:eastAsia="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382"/>
        <w:gridCol w:w="2818"/>
        <w:gridCol w:w="2534"/>
        <w:gridCol w:w="1038"/>
        <w:gridCol w:w="1196"/>
      </w:tblGrid>
      <w:tr w:rsidR="0075320A" w:rsidRPr="0075320A" w:rsidTr="00C70339">
        <w:tc>
          <w:tcPr>
            <w:tcW w:w="553" w:type="dxa"/>
            <w:shd w:val="clear" w:color="auto" w:fill="auto"/>
          </w:tcPr>
          <w:p w:rsidR="00D70735" w:rsidRPr="0075320A" w:rsidRDefault="00D70735" w:rsidP="00D70735">
            <w:pPr>
              <w:spacing w:after="0" w:line="240" w:lineRule="auto"/>
              <w:jc w:val="center"/>
              <w:rPr>
                <w:rFonts w:ascii="Times New Roman" w:eastAsia="Arial Unicode MS" w:hAnsi="Times New Roman" w:cs="Times New Roman"/>
                <w:b/>
                <w:sz w:val="20"/>
                <w:szCs w:val="20"/>
                <w:lang w:val="uk-UA" w:eastAsia="uk-UA"/>
              </w:rPr>
            </w:pPr>
            <w:r w:rsidRPr="0075320A">
              <w:rPr>
                <w:rFonts w:ascii="Times New Roman" w:eastAsia="Arial Unicode MS" w:hAnsi="Times New Roman" w:cs="Times New Roman"/>
                <w:b/>
                <w:sz w:val="20"/>
                <w:szCs w:val="20"/>
                <w:lang w:val="uk-UA" w:eastAsia="uk-UA"/>
              </w:rPr>
              <w:t>№ п/п</w:t>
            </w:r>
          </w:p>
        </w:tc>
        <w:tc>
          <w:tcPr>
            <w:tcW w:w="1382" w:type="dxa"/>
            <w:shd w:val="clear" w:color="auto" w:fill="auto"/>
          </w:tcPr>
          <w:p w:rsidR="00D70735" w:rsidRPr="0075320A" w:rsidRDefault="00D70735" w:rsidP="00D70735">
            <w:pPr>
              <w:spacing w:after="0" w:line="240" w:lineRule="auto"/>
              <w:jc w:val="center"/>
              <w:rPr>
                <w:rFonts w:ascii="Times New Roman" w:eastAsia="Arial Unicode MS" w:hAnsi="Times New Roman" w:cs="Times New Roman"/>
                <w:b/>
                <w:sz w:val="20"/>
                <w:szCs w:val="20"/>
                <w:lang w:val="uk-UA" w:eastAsia="uk-UA"/>
              </w:rPr>
            </w:pPr>
            <w:r w:rsidRPr="0075320A">
              <w:rPr>
                <w:rFonts w:ascii="Times New Roman" w:eastAsia="Arial Unicode MS" w:hAnsi="Times New Roman" w:cs="Times New Roman"/>
                <w:b/>
                <w:sz w:val="20"/>
                <w:szCs w:val="20"/>
                <w:lang w:val="uk-UA" w:eastAsia="uk-UA"/>
              </w:rPr>
              <w:t>Область</w:t>
            </w:r>
          </w:p>
        </w:tc>
        <w:tc>
          <w:tcPr>
            <w:tcW w:w="2818" w:type="dxa"/>
            <w:shd w:val="clear" w:color="auto" w:fill="auto"/>
          </w:tcPr>
          <w:p w:rsidR="00D70735" w:rsidRPr="0075320A" w:rsidRDefault="00D70735" w:rsidP="00D70735">
            <w:pPr>
              <w:spacing w:after="0" w:line="240" w:lineRule="auto"/>
              <w:jc w:val="center"/>
              <w:rPr>
                <w:rFonts w:ascii="Times New Roman" w:eastAsia="Arial Unicode MS" w:hAnsi="Times New Roman" w:cs="Times New Roman"/>
                <w:b/>
                <w:sz w:val="20"/>
                <w:szCs w:val="20"/>
                <w:lang w:val="uk-UA" w:eastAsia="uk-UA"/>
              </w:rPr>
            </w:pPr>
            <w:r w:rsidRPr="0075320A">
              <w:rPr>
                <w:rFonts w:ascii="Times New Roman" w:eastAsia="Arial Unicode MS" w:hAnsi="Times New Roman" w:cs="Times New Roman"/>
                <w:b/>
                <w:sz w:val="20"/>
                <w:szCs w:val="20"/>
                <w:lang w:val="uk-UA" w:eastAsia="uk-UA"/>
              </w:rPr>
              <w:t>Населений пункт</w:t>
            </w:r>
          </w:p>
        </w:tc>
        <w:tc>
          <w:tcPr>
            <w:tcW w:w="2534" w:type="dxa"/>
            <w:shd w:val="clear" w:color="auto" w:fill="auto"/>
          </w:tcPr>
          <w:p w:rsidR="00D70735" w:rsidRPr="0075320A" w:rsidRDefault="00D70735" w:rsidP="00D70735">
            <w:pPr>
              <w:spacing w:after="0" w:line="240" w:lineRule="auto"/>
              <w:jc w:val="center"/>
              <w:rPr>
                <w:rFonts w:ascii="Times New Roman" w:eastAsia="Arial Unicode MS" w:hAnsi="Times New Roman" w:cs="Times New Roman"/>
                <w:b/>
                <w:sz w:val="20"/>
                <w:szCs w:val="20"/>
                <w:lang w:val="uk-UA" w:eastAsia="uk-UA"/>
              </w:rPr>
            </w:pPr>
            <w:r w:rsidRPr="0075320A">
              <w:rPr>
                <w:rFonts w:ascii="Times New Roman" w:eastAsia="Arial Unicode MS" w:hAnsi="Times New Roman" w:cs="Times New Roman"/>
                <w:b/>
                <w:sz w:val="20"/>
                <w:szCs w:val="20"/>
                <w:lang w:val="uk-UA" w:eastAsia="uk-UA"/>
              </w:rPr>
              <w:t>Вулиця</w:t>
            </w:r>
          </w:p>
        </w:tc>
        <w:tc>
          <w:tcPr>
            <w:tcW w:w="1038" w:type="dxa"/>
            <w:shd w:val="clear" w:color="auto" w:fill="auto"/>
          </w:tcPr>
          <w:p w:rsidR="00D70735" w:rsidRPr="0075320A" w:rsidRDefault="00D70735" w:rsidP="00D70735">
            <w:pPr>
              <w:spacing w:after="0" w:line="240" w:lineRule="auto"/>
              <w:jc w:val="center"/>
              <w:rPr>
                <w:rFonts w:ascii="Times New Roman" w:eastAsia="Arial Unicode MS" w:hAnsi="Times New Roman" w:cs="Times New Roman"/>
                <w:b/>
                <w:sz w:val="20"/>
                <w:szCs w:val="20"/>
                <w:lang w:val="uk-UA" w:eastAsia="uk-UA"/>
              </w:rPr>
            </w:pPr>
            <w:r w:rsidRPr="0075320A">
              <w:rPr>
                <w:rFonts w:ascii="Times New Roman" w:eastAsia="Arial Unicode MS" w:hAnsi="Times New Roman" w:cs="Times New Roman"/>
                <w:b/>
                <w:sz w:val="20"/>
                <w:szCs w:val="20"/>
                <w:lang w:val="uk-UA" w:eastAsia="uk-UA"/>
              </w:rPr>
              <w:t>Номер будинку</w:t>
            </w:r>
          </w:p>
        </w:tc>
        <w:tc>
          <w:tcPr>
            <w:tcW w:w="1196" w:type="dxa"/>
            <w:shd w:val="clear" w:color="auto" w:fill="auto"/>
          </w:tcPr>
          <w:p w:rsidR="00D70735" w:rsidRPr="0075320A" w:rsidRDefault="00D70735" w:rsidP="00D70735">
            <w:pPr>
              <w:spacing w:after="0" w:line="240" w:lineRule="auto"/>
              <w:jc w:val="center"/>
              <w:rPr>
                <w:rFonts w:ascii="Times New Roman" w:eastAsia="Arial Unicode MS" w:hAnsi="Times New Roman" w:cs="Times New Roman"/>
                <w:b/>
                <w:sz w:val="20"/>
                <w:szCs w:val="20"/>
                <w:lang w:val="uk-UA" w:eastAsia="uk-UA"/>
              </w:rPr>
            </w:pPr>
            <w:r w:rsidRPr="0075320A">
              <w:rPr>
                <w:rFonts w:ascii="Times New Roman" w:eastAsia="Arial Unicode MS" w:hAnsi="Times New Roman" w:cs="Times New Roman"/>
                <w:b/>
                <w:sz w:val="20"/>
                <w:szCs w:val="20"/>
                <w:lang w:val="uk-UA" w:eastAsia="uk-UA"/>
              </w:rPr>
              <w:t>Кількість Товару, т.</w:t>
            </w:r>
          </w:p>
        </w:tc>
      </w:tr>
      <w:tr w:rsidR="00B1346E" w:rsidRPr="0075320A" w:rsidTr="00C70339">
        <w:tc>
          <w:tcPr>
            <w:tcW w:w="553" w:type="dxa"/>
            <w:shd w:val="clear" w:color="auto" w:fill="auto"/>
          </w:tcPr>
          <w:p w:rsidR="00B1346E" w:rsidRPr="00C70339" w:rsidRDefault="00B1346E" w:rsidP="00B1346E">
            <w:pPr>
              <w:rPr>
                <w:rFonts w:ascii="Times New Roman" w:hAnsi="Times New Roman" w:cs="Times New Roman"/>
              </w:rPr>
            </w:pPr>
          </w:p>
        </w:tc>
        <w:tc>
          <w:tcPr>
            <w:tcW w:w="1382" w:type="dxa"/>
            <w:shd w:val="clear" w:color="auto" w:fill="auto"/>
          </w:tcPr>
          <w:p w:rsidR="00B1346E" w:rsidRPr="00C70339" w:rsidRDefault="00B1346E" w:rsidP="00B1346E">
            <w:pPr>
              <w:rPr>
                <w:rFonts w:ascii="Times New Roman" w:hAnsi="Times New Roman" w:cs="Times New Roman"/>
              </w:rPr>
            </w:pPr>
          </w:p>
        </w:tc>
        <w:tc>
          <w:tcPr>
            <w:tcW w:w="2818" w:type="dxa"/>
            <w:shd w:val="clear" w:color="auto" w:fill="auto"/>
          </w:tcPr>
          <w:p w:rsidR="00B1346E" w:rsidRPr="00C70339" w:rsidRDefault="00B1346E" w:rsidP="00B1346E">
            <w:pPr>
              <w:rPr>
                <w:rFonts w:ascii="Times New Roman" w:hAnsi="Times New Roman" w:cs="Times New Roman"/>
              </w:rPr>
            </w:pPr>
          </w:p>
        </w:tc>
        <w:tc>
          <w:tcPr>
            <w:tcW w:w="2534" w:type="dxa"/>
            <w:shd w:val="clear" w:color="auto" w:fill="auto"/>
          </w:tcPr>
          <w:p w:rsidR="00B1346E" w:rsidRPr="00C70339" w:rsidRDefault="00B1346E" w:rsidP="00B1346E">
            <w:pPr>
              <w:rPr>
                <w:rFonts w:ascii="Times New Roman" w:hAnsi="Times New Roman" w:cs="Times New Roman"/>
              </w:rPr>
            </w:pPr>
          </w:p>
        </w:tc>
        <w:tc>
          <w:tcPr>
            <w:tcW w:w="1038" w:type="dxa"/>
            <w:shd w:val="clear" w:color="auto" w:fill="auto"/>
            <w:vAlign w:val="bottom"/>
          </w:tcPr>
          <w:p w:rsidR="00B1346E" w:rsidRPr="00C70339" w:rsidRDefault="00B1346E" w:rsidP="00B1346E">
            <w:pPr>
              <w:spacing w:after="0" w:line="240" w:lineRule="auto"/>
              <w:jc w:val="center"/>
              <w:rPr>
                <w:rFonts w:ascii="Times New Roman" w:eastAsia="Times New Roman" w:hAnsi="Times New Roman" w:cs="Times New Roman"/>
                <w:lang w:val="uk-UA" w:eastAsia="uk-UA"/>
              </w:rPr>
            </w:pPr>
          </w:p>
        </w:tc>
        <w:tc>
          <w:tcPr>
            <w:tcW w:w="1196" w:type="dxa"/>
            <w:shd w:val="clear" w:color="auto" w:fill="auto"/>
          </w:tcPr>
          <w:p w:rsidR="00B1346E" w:rsidRPr="00C70339" w:rsidRDefault="00B1346E" w:rsidP="00B1346E">
            <w:pPr>
              <w:spacing w:after="0" w:line="240" w:lineRule="auto"/>
              <w:jc w:val="center"/>
              <w:rPr>
                <w:rFonts w:ascii="Times New Roman" w:eastAsia="Arial Unicode MS" w:hAnsi="Times New Roman" w:cs="Times New Roman"/>
                <w:lang w:val="uk-UA" w:eastAsia="uk-UA"/>
              </w:rPr>
            </w:pPr>
          </w:p>
        </w:tc>
      </w:tr>
      <w:tr w:rsidR="00E70383" w:rsidRPr="0075320A" w:rsidTr="00C70339">
        <w:tc>
          <w:tcPr>
            <w:tcW w:w="553" w:type="dxa"/>
            <w:shd w:val="clear" w:color="auto" w:fill="auto"/>
          </w:tcPr>
          <w:p w:rsidR="00E70383" w:rsidRPr="00E70383" w:rsidRDefault="00E70383" w:rsidP="00E70383">
            <w:pPr>
              <w:rPr>
                <w:rFonts w:ascii="Times New Roman" w:hAnsi="Times New Roman" w:cs="Times New Roman"/>
              </w:rPr>
            </w:pPr>
          </w:p>
        </w:tc>
        <w:tc>
          <w:tcPr>
            <w:tcW w:w="1382" w:type="dxa"/>
            <w:shd w:val="clear" w:color="auto" w:fill="auto"/>
          </w:tcPr>
          <w:p w:rsidR="00E70383" w:rsidRPr="00E70383" w:rsidRDefault="00E70383" w:rsidP="00E70383">
            <w:pPr>
              <w:rPr>
                <w:rFonts w:ascii="Times New Roman" w:hAnsi="Times New Roman" w:cs="Times New Roman"/>
              </w:rPr>
            </w:pPr>
          </w:p>
        </w:tc>
        <w:tc>
          <w:tcPr>
            <w:tcW w:w="2818" w:type="dxa"/>
            <w:shd w:val="clear" w:color="auto" w:fill="auto"/>
          </w:tcPr>
          <w:p w:rsidR="00E70383" w:rsidRDefault="00E70383" w:rsidP="00E70383"/>
        </w:tc>
        <w:tc>
          <w:tcPr>
            <w:tcW w:w="2534" w:type="dxa"/>
            <w:shd w:val="clear" w:color="auto" w:fill="auto"/>
          </w:tcPr>
          <w:p w:rsidR="00E70383" w:rsidRPr="00E70383" w:rsidRDefault="00E70383" w:rsidP="00E70383">
            <w:pPr>
              <w:rPr>
                <w:rFonts w:ascii="Times New Roman" w:hAnsi="Times New Roman" w:cs="Times New Roman"/>
              </w:rPr>
            </w:pPr>
          </w:p>
        </w:tc>
        <w:tc>
          <w:tcPr>
            <w:tcW w:w="1038" w:type="dxa"/>
            <w:shd w:val="clear" w:color="auto" w:fill="auto"/>
            <w:vAlign w:val="bottom"/>
          </w:tcPr>
          <w:p w:rsidR="00E70383" w:rsidRPr="00C70339" w:rsidRDefault="00E70383" w:rsidP="00E70383">
            <w:pPr>
              <w:spacing w:after="0" w:line="240" w:lineRule="auto"/>
              <w:jc w:val="center"/>
              <w:rPr>
                <w:rFonts w:ascii="Times New Roman" w:eastAsia="Arial Unicode MS" w:hAnsi="Times New Roman" w:cs="Times New Roman"/>
                <w:lang w:val="uk-UA" w:eastAsia="uk-UA"/>
              </w:rPr>
            </w:pPr>
          </w:p>
        </w:tc>
        <w:tc>
          <w:tcPr>
            <w:tcW w:w="1196" w:type="dxa"/>
            <w:shd w:val="clear" w:color="auto" w:fill="auto"/>
          </w:tcPr>
          <w:p w:rsidR="00E70383" w:rsidRPr="00C70339" w:rsidRDefault="00E70383" w:rsidP="00E70383">
            <w:pPr>
              <w:spacing w:after="0" w:line="240" w:lineRule="auto"/>
              <w:jc w:val="center"/>
              <w:rPr>
                <w:rFonts w:ascii="Times New Roman" w:eastAsia="Arial Unicode MS" w:hAnsi="Times New Roman" w:cs="Times New Roman"/>
                <w:lang w:val="uk-UA" w:eastAsia="uk-UA"/>
              </w:rPr>
            </w:pPr>
          </w:p>
        </w:tc>
      </w:tr>
      <w:tr w:rsidR="00C70339" w:rsidRPr="0075320A" w:rsidTr="00C70339">
        <w:tc>
          <w:tcPr>
            <w:tcW w:w="8325" w:type="dxa"/>
            <w:gridSpan w:val="5"/>
            <w:shd w:val="clear" w:color="auto" w:fill="auto"/>
            <w:vAlign w:val="bottom"/>
          </w:tcPr>
          <w:p w:rsidR="00C70339" w:rsidRPr="00C70339" w:rsidRDefault="00C70339" w:rsidP="00C70339">
            <w:pPr>
              <w:spacing w:after="0" w:line="240" w:lineRule="auto"/>
              <w:rPr>
                <w:rFonts w:ascii="Times New Roman" w:eastAsia="Arial Unicode MS" w:hAnsi="Times New Roman" w:cs="Times New Roman"/>
                <w:lang w:val="uk-UA" w:eastAsia="uk-UA"/>
              </w:rPr>
            </w:pPr>
            <w:r w:rsidRPr="00C70339">
              <w:rPr>
                <w:rFonts w:ascii="Times New Roman" w:eastAsia="Arial Unicode MS" w:hAnsi="Times New Roman" w:cs="Times New Roman"/>
                <w:b/>
                <w:lang w:val="uk-UA" w:eastAsia="uk-UA"/>
              </w:rPr>
              <w:t>Взагалі:</w:t>
            </w:r>
          </w:p>
        </w:tc>
        <w:tc>
          <w:tcPr>
            <w:tcW w:w="1196" w:type="dxa"/>
            <w:shd w:val="clear" w:color="auto" w:fill="auto"/>
          </w:tcPr>
          <w:p w:rsidR="00C70339" w:rsidRPr="00C70339" w:rsidRDefault="004F1445" w:rsidP="00C70339">
            <w:pPr>
              <w:spacing w:after="0" w:line="240" w:lineRule="auto"/>
              <w:jc w:val="center"/>
              <w:rPr>
                <w:rFonts w:ascii="Times New Roman" w:eastAsia="Arial Unicode MS" w:hAnsi="Times New Roman" w:cs="Times New Roman"/>
                <w:lang w:val="uk-UA" w:eastAsia="uk-UA"/>
              </w:rPr>
            </w:pPr>
            <w:r>
              <w:rPr>
                <w:rFonts w:ascii="Times New Roman" w:eastAsia="Arial Unicode MS" w:hAnsi="Times New Roman" w:cs="Times New Roman"/>
                <w:lang w:val="uk-UA" w:eastAsia="uk-UA"/>
              </w:rPr>
              <w:t xml:space="preserve"> </w:t>
            </w:r>
          </w:p>
        </w:tc>
      </w:tr>
    </w:tbl>
    <w:p w:rsidR="00D70735" w:rsidRPr="0075320A" w:rsidRDefault="00D70735" w:rsidP="00D70735">
      <w:pPr>
        <w:spacing w:after="0" w:line="240" w:lineRule="auto"/>
        <w:jc w:val="both"/>
        <w:rPr>
          <w:rFonts w:ascii="Times New Roman" w:eastAsia="Arial Unicode MS" w:hAnsi="Times New Roman" w:cs="Times New Roman"/>
          <w:shd w:val="clear" w:color="auto" w:fill="FFFFFF"/>
          <w:lang w:val="uk-UA" w:eastAsia="uk-UA"/>
        </w:rPr>
      </w:pPr>
    </w:p>
    <w:p w:rsidR="00D70735" w:rsidRPr="0075320A" w:rsidRDefault="00D70735" w:rsidP="00D70735">
      <w:pPr>
        <w:spacing w:after="0" w:line="240" w:lineRule="auto"/>
        <w:jc w:val="both"/>
        <w:rPr>
          <w:rFonts w:ascii="Times New Roman" w:eastAsia="Arial Unicode MS" w:hAnsi="Times New Roman" w:cs="Times New Roman"/>
          <w:bCs/>
          <w:lang w:val="uk-UA" w:eastAsia="ru-RU"/>
        </w:rPr>
      </w:pPr>
      <w:r w:rsidRPr="0075320A">
        <w:rPr>
          <w:rFonts w:ascii="Times New Roman" w:eastAsia="Arial Unicode MS" w:hAnsi="Times New Roman" w:cs="Times New Roman"/>
          <w:b/>
          <w:lang w:val="uk-UA" w:eastAsia="ru-RU"/>
        </w:rPr>
        <w:t>6.</w:t>
      </w:r>
      <w:r w:rsidRPr="0075320A">
        <w:rPr>
          <w:rFonts w:ascii="Times New Roman" w:eastAsia="Arial Unicode MS" w:hAnsi="Times New Roman" w:cs="Times New Roman"/>
          <w:lang w:val="uk-UA" w:eastAsia="ru-RU"/>
        </w:rPr>
        <w:t xml:space="preserve"> Дана Специфікація №1 є невід’ємною частиною Договору </w:t>
      </w:r>
    </w:p>
    <w:p w:rsidR="00D70735" w:rsidRPr="0075320A" w:rsidRDefault="00D70735" w:rsidP="00D70735">
      <w:pPr>
        <w:spacing w:after="0" w:line="240" w:lineRule="auto"/>
        <w:jc w:val="both"/>
        <w:rPr>
          <w:rFonts w:ascii="Times New Roman" w:eastAsia="Arial Unicode MS" w:hAnsi="Times New Roman" w:cs="Times New Roman"/>
          <w:shd w:val="clear" w:color="auto" w:fill="FFFFFF"/>
          <w:lang w:val="uk-UA" w:eastAsia="uk-UA"/>
        </w:rPr>
      </w:pPr>
      <w:r w:rsidRPr="0075320A">
        <w:rPr>
          <w:rFonts w:ascii="Times New Roman" w:eastAsia="Arial Unicode MS" w:hAnsi="Times New Roman" w:cs="Times New Roman"/>
          <w:b/>
          <w:shd w:val="clear" w:color="auto" w:fill="FFFFFF"/>
          <w:lang w:val="uk-UA" w:eastAsia="uk-UA"/>
        </w:rPr>
        <w:t>7.</w:t>
      </w:r>
      <w:r w:rsidRPr="0075320A">
        <w:rPr>
          <w:rFonts w:ascii="Times New Roman" w:eastAsia="Arial Unicode MS" w:hAnsi="Times New Roman" w:cs="Times New Roman"/>
          <w:shd w:val="clear" w:color="auto" w:fill="FFFFFF"/>
          <w:lang w:val="uk-UA" w:eastAsia="uk-UA"/>
        </w:rPr>
        <w:t xml:space="preserve"> В усьому іншому, що не передбачено цим Додатком, Сторони керуються положеннями Договору.</w:t>
      </w:r>
    </w:p>
    <w:p w:rsidR="00D70735" w:rsidRPr="0075320A" w:rsidRDefault="00D70735" w:rsidP="00D70735">
      <w:pPr>
        <w:spacing w:after="0" w:line="240" w:lineRule="auto"/>
        <w:jc w:val="both"/>
        <w:rPr>
          <w:rFonts w:ascii="Times New Roman" w:eastAsia="Arial Unicode MS" w:hAnsi="Times New Roman" w:cs="Times New Roman"/>
          <w:shd w:val="clear" w:color="auto" w:fill="FFFFFF"/>
          <w:lang w:val="uk-UA" w:eastAsia="uk-UA"/>
        </w:rPr>
      </w:pPr>
      <w:r w:rsidRPr="0075320A">
        <w:rPr>
          <w:rFonts w:ascii="Times New Roman" w:eastAsia="Arial Unicode MS" w:hAnsi="Times New Roman" w:cs="Times New Roman"/>
          <w:b/>
          <w:shd w:val="clear" w:color="auto" w:fill="FFFFFF"/>
          <w:lang w:val="uk-UA" w:eastAsia="uk-UA"/>
        </w:rPr>
        <w:t>8.</w:t>
      </w:r>
      <w:r w:rsidRPr="0075320A">
        <w:rPr>
          <w:rFonts w:ascii="Times New Roman" w:eastAsia="Arial Unicode MS" w:hAnsi="Times New Roman" w:cs="Times New Roman"/>
          <w:shd w:val="clear" w:color="auto" w:fill="FFFFFF"/>
          <w:lang w:val="uk-UA" w:eastAsia="uk-UA"/>
        </w:rPr>
        <w:t xml:space="preserve"> </w:t>
      </w:r>
      <w:r w:rsidRPr="0075320A">
        <w:rPr>
          <w:rFonts w:ascii="Times New Roman" w:eastAsia="Arial Unicode MS" w:hAnsi="Times New Roman" w:cs="Times New Roman"/>
          <w:lang w:val="uk-UA" w:eastAsia="ru-RU"/>
        </w:rPr>
        <w:t xml:space="preserve">Дана Специфікація №1 </w:t>
      </w:r>
      <w:r w:rsidRPr="0075320A">
        <w:rPr>
          <w:rFonts w:ascii="Times New Roman" w:eastAsia="Arial Unicode MS" w:hAnsi="Times New Roman" w:cs="Times New Roman"/>
          <w:shd w:val="clear" w:color="auto" w:fill="FFFFFF"/>
          <w:lang w:val="uk-UA" w:eastAsia="uk-UA"/>
        </w:rPr>
        <w:t>набирає чинності з дати її підписання уповноваженими представниками Сторін і є невід'ємною частиною Договору.</w:t>
      </w:r>
    </w:p>
    <w:p w:rsidR="00D70735" w:rsidRPr="0075320A" w:rsidRDefault="00D70735" w:rsidP="00D70735">
      <w:pPr>
        <w:spacing w:after="0" w:line="240" w:lineRule="auto"/>
        <w:jc w:val="both"/>
        <w:rPr>
          <w:rFonts w:ascii="Times New Roman" w:eastAsia="Arial Unicode MS" w:hAnsi="Times New Roman" w:cs="Times New Roman"/>
          <w:shd w:val="clear" w:color="auto" w:fill="FFFFFF"/>
          <w:lang w:val="uk-UA" w:eastAsia="uk-UA"/>
        </w:rPr>
      </w:pPr>
      <w:r w:rsidRPr="0075320A">
        <w:rPr>
          <w:rFonts w:ascii="Times New Roman" w:eastAsia="Arial Unicode MS" w:hAnsi="Times New Roman" w:cs="Times New Roman"/>
          <w:b/>
          <w:shd w:val="clear" w:color="auto" w:fill="FFFFFF"/>
          <w:lang w:val="uk-UA" w:eastAsia="uk-UA"/>
        </w:rPr>
        <w:t>9.</w:t>
      </w:r>
      <w:r w:rsidRPr="0075320A">
        <w:rPr>
          <w:rFonts w:ascii="Times New Roman" w:eastAsia="Arial Unicode MS" w:hAnsi="Times New Roman" w:cs="Times New Roman"/>
          <w:shd w:val="clear" w:color="auto" w:fill="FFFFFF"/>
          <w:lang w:val="uk-UA" w:eastAsia="uk-UA"/>
        </w:rPr>
        <w:t xml:space="preserve"> </w:t>
      </w:r>
      <w:r w:rsidRPr="0075320A">
        <w:rPr>
          <w:rFonts w:ascii="Times New Roman" w:eastAsia="Arial Unicode MS" w:hAnsi="Times New Roman" w:cs="Times New Roman"/>
          <w:lang w:val="uk-UA" w:eastAsia="ru-RU"/>
        </w:rPr>
        <w:t xml:space="preserve">Дану Специфікація №1 </w:t>
      </w:r>
      <w:r w:rsidRPr="0075320A">
        <w:rPr>
          <w:rFonts w:ascii="Times New Roman" w:eastAsia="Arial Unicode MS" w:hAnsi="Times New Roman" w:cs="Times New Roman"/>
          <w:shd w:val="clear" w:color="auto" w:fill="FFFFFF"/>
          <w:lang w:val="uk-UA" w:eastAsia="uk-UA"/>
        </w:rPr>
        <w:t>складено українською мовою у двох аутентичних примірниках, які мають однакову юридичну силу - по одному для кожної із Сторін.</w:t>
      </w:r>
    </w:p>
    <w:p w:rsidR="00D70735" w:rsidRPr="0075320A" w:rsidRDefault="00D70735" w:rsidP="00D70735">
      <w:pPr>
        <w:spacing w:after="0" w:line="240" w:lineRule="auto"/>
        <w:rPr>
          <w:rFonts w:ascii="Times New Roman" w:eastAsia="Calibri" w:hAnsi="Times New Roman" w:cs="Times New Roman"/>
          <w:sz w:val="26"/>
          <w:szCs w:val="26"/>
          <w:lang w:val="uk-UA"/>
        </w:rPr>
      </w:pPr>
    </w:p>
    <w:tbl>
      <w:tblPr>
        <w:tblW w:w="0" w:type="auto"/>
        <w:tblLook w:val="04A0" w:firstRow="1" w:lastRow="0" w:firstColumn="1" w:lastColumn="0" w:noHBand="0" w:noVBand="1"/>
      </w:tblPr>
      <w:tblGrid>
        <w:gridCol w:w="4956"/>
        <w:gridCol w:w="4957"/>
      </w:tblGrid>
      <w:tr w:rsidR="0075320A" w:rsidRPr="0075320A" w:rsidTr="00BE3F70">
        <w:tc>
          <w:tcPr>
            <w:tcW w:w="4956" w:type="dxa"/>
          </w:tcPr>
          <w:p w:rsidR="00D70735" w:rsidRPr="0075320A" w:rsidRDefault="00D70735" w:rsidP="00D70735">
            <w:pPr>
              <w:spacing w:after="0" w:line="240" w:lineRule="auto"/>
              <w:jc w:val="center"/>
              <w:rPr>
                <w:rFonts w:ascii="Times New Roman" w:eastAsia="Calibri" w:hAnsi="Times New Roman" w:cs="Times New Roman"/>
                <w:b/>
                <w:shd w:val="clear" w:color="auto" w:fill="FFFFFF"/>
                <w:lang w:val="uk-UA" w:eastAsia="uk-UA"/>
              </w:rPr>
            </w:pPr>
            <w:r w:rsidRPr="0075320A">
              <w:rPr>
                <w:rFonts w:ascii="Times New Roman" w:eastAsia="Calibri" w:hAnsi="Times New Roman" w:cs="Times New Roman"/>
                <w:b/>
                <w:shd w:val="clear" w:color="auto" w:fill="FFFFFF"/>
                <w:lang w:val="uk-UA" w:eastAsia="uk-UA"/>
              </w:rPr>
              <w:t>ПОКУПЕЦЬ:</w:t>
            </w:r>
          </w:p>
          <w:p w:rsidR="00D70735" w:rsidRPr="0075320A" w:rsidRDefault="00D70735" w:rsidP="00D70735">
            <w:pPr>
              <w:shd w:val="clear" w:color="auto" w:fill="FFFFFF"/>
              <w:spacing w:after="0" w:line="240" w:lineRule="auto"/>
              <w:jc w:val="center"/>
              <w:rPr>
                <w:rFonts w:ascii="Times New Roman" w:eastAsia="Calibri" w:hAnsi="Times New Roman" w:cs="Times New Roman"/>
                <w:bCs/>
                <w:shd w:val="clear" w:color="auto" w:fill="FFFFFF"/>
                <w:lang w:val="uk-UA" w:eastAsia="uk-UA"/>
              </w:rPr>
            </w:pPr>
            <w:r w:rsidRPr="0075320A">
              <w:rPr>
                <w:rFonts w:ascii="Times New Roman" w:eastAsia="Calibri" w:hAnsi="Times New Roman" w:cs="Times New Roman"/>
                <w:b/>
                <w:bCs/>
                <w:lang w:val="uk-UA" w:eastAsia="uk-UA"/>
              </w:rPr>
              <w:t>БО «БФ «АДРА УКРАЇНА»</w:t>
            </w:r>
          </w:p>
        </w:tc>
        <w:tc>
          <w:tcPr>
            <w:tcW w:w="4957" w:type="dxa"/>
          </w:tcPr>
          <w:p w:rsidR="00D70735" w:rsidRPr="0075320A" w:rsidRDefault="00D70735" w:rsidP="00D70735">
            <w:pPr>
              <w:spacing w:after="0" w:line="240" w:lineRule="auto"/>
              <w:jc w:val="center"/>
              <w:rPr>
                <w:rFonts w:ascii="Times New Roman" w:eastAsia="Calibri" w:hAnsi="Times New Roman" w:cs="Times New Roman"/>
                <w:b/>
                <w:bCs/>
                <w:lang w:val="uk-UA" w:eastAsia="uk-UA"/>
              </w:rPr>
            </w:pPr>
            <w:r w:rsidRPr="0075320A">
              <w:rPr>
                <w:rFonts w:ascii="Times New Roman" w:eastAsia="Calibri" w:hAnsi="Times New Roman" w:cs="Times New Roman"/>
                <w:b/>
                <w:bCs/>
                <w:lang w:val="uk-UA" w:eastAsia="uk-UA"/>
              </w:rPr>
              <w:t>ПОСТАЧАЛЬНИК:</w:t>
            </w:r>
          </w:p>
          <w:p w:rsidR="00D70735" w:rsidRPr="0075320A" w:rsidRDefault="00D70735" w:rsidP="00D70735">
            <w:pPr>
              <w:spacing w:after="0" w:line="240" w:lineRule="auto"/>
              <w:jc w:val="center"/>
              <w:rPr>
                <w:rFonts w:ascii="Times New Roman" w:eastAsia="Calibri" w:hAnsi="Times New Roman" w:cs="Times New Roman"/>
                <w:bCs/>
                <w:shd w:val="clear" w:color="auto" w:fill="FFFFFF"/>
                <w:lang w:val="uk-UA" w:eastAsia="uk-UA"/>
              </w:rPr>
            </w:pPr>
          </w:p>
        </w:tc>
      </w:tr>
      <w:tr w:rsidR="0075320A" w:rsidRPr="00713F31" w:rsidTr="00BE3F70">
        <w:tc>
          <w:tcPr>
            <w:tcW w:w="4956" w:type="dxa"/>
          </w:tcPr>
          <w:p w:rsidR="00D70735" w:rsidRPr="0075320A" w:rsidRDefault="00D70735" w:rsidP="00D70735">
            <w:pPr>
              <w:shd w:val="clear" w:color="auto" w:fill="FFFFFF"/>
              <w:spacing w:after="0" w:line="240" w:lineRule="auto"/>
              <w:rPr>
                <w:rFonts w:ascii="Times New Roman" w:eastAsia="Calibri" w:hAnsi="Times New Roman" w:cs="Times New Roman"/>
                <w:bCs/>
                <w:sz w:val="20"/>
                <w:szCs w:val="20"/>
                <w:u w:val="single"/>
                <w:lang w:val="uk-UA" w:eastAsia="uk-UA"/>
              </w:rPr>
            </w:pPr>
            <w:r w:rsidRPr="0075320A">
              <w:rPr>
                <w:rFonts w:ascii="Times New Roman" w:eastAsia="Calibri" w:hAnsi="Times New Roman" w:cs="Times New Roman"/>
                <w:bCs/>
                <w:sz w:val="20"/>
                <w:szCs w:val="20"/>
                <w:u w:val="single"/>
                <w:lang w:val="uk-UA" w:eastAsia="uk-UA"/>
              </w:rPr>
              <w:t>Місцезнаходження юридичної особи:</w:t>
            </w:r>
          </w:p>
          <w:p w:rsidR="00D70735" w:rsidRPr="0075320A" w:rsidRDefault="00D70735" w:rsidP="00D70735">
            <w:pPr>
              <w:shd w:val="clear" w:color="auto" w:fill="FFFFFF"/>
              <w:spacing w:after="0" w:line="240" w:lineRule="auto"/>
              <w:rPr>
                <w:rFonts w:ascii="Times New Roman" w:eastAsia="Calibri" w:hAnsi="Times New Roman" w:cs="Times New Roman"/>
                <w:bCs/>
                <w:sz w:val="20"/>
                <w:szCs w:val="20"/>
                <w:lang w:val="uk-UA" w:eastAsia="uk-UA"/>
              </w:rPr>
            </w:pPr>
            <w:r w:rsidRPr="0075320A">
              <w:rPr>
                <w:rFonts w:ascii="Times New Roman" w:eastAsia="Calibri" w:hAnsi="Times New Roman" w:cs="Times New Roman"/>
                <w:bCs/>
                <w:sz w:val="20"/>
                <w:szCs w:val="20"/>
                <w:lang w:val="uk-UA" w:eastAsia="uk-UA"/>
              </w:rPr>
              <w:t xml:space="preserve">02140, м. Київ, вул. Лариси Руденко, 3 </w:t>
            </w:r>
          </w:p>
          <w:p w:rsidR="00D70735" w:rsidRPr="0075320A" w:rsidRDefault="00D70735" w:rsidP="00D70735">
            <w:pPr>
              <w:shd w:val="clear" w:color="auto" w:fill="FFFFFF"/>
              <w:spacing w:after="0" w:line="240" w:lineRule="auto"/>
              <w:rPr>
                <w:rFonts w:ascii="Times New Roman" w:eastAsia="Calibri" w:hAnsi="Times New Roman" w:cs="Times New Roman"/>
                <w:bCs/>
                <w:sz w:val="20"/>
                <w:szCs w:val="20"/>
                <w:lang w:val="uk-UA" w:eastAsia="uk-UA"/>
              </w:rPr>
            </w:pPr>
            <w:r w:rsidRPr="0075320A">
              <w:rPr>
                <w:rFonts w:ascii="Times New Roman" w:eastAsia="Calibri" w:hAnsi="Times New Roman" w:cs="Times New Roman"/>
                <w:bCs/>
                <w:sz w:val="20"/>
                <w:szCs w:val="20"/>
                <w:lang w:val="uk-UA" w:eastAsia="uk-UA"/>
              </w:rPr>
              <w:t xml:space="preserve">Ідентифікаційний код ЄДРПОУ 39758307 </w:t>
            </w:r>
          </w:p>
          <w:p w:rsidR="00D70735" w:rsidRPr="0075320A" w:rsidRDefault="00D70735" w:rsidP="00D70735">
            <w:pPr>
              <w:shd w:val="clear" w:color="auto" w:fill="FFFFFF"/>
              <w:spacing w:after="0" w:line="240" w:lineRule="auto"/>
              <w:rPr>
                <w:rFonts w:ascii="Times New Roman" w:eastAsia="Times New Roman" w:hAnsi="Times New Roman" w:cs="Times New Roman"/>
                <w:sz w:val="20"/>
                <w:szCs w:val="20"/>
                <w:lang w:val="uk-UA" w:eastAsia="ru-RU"/>
              </w:rPr>
            </w:pPr>
            <w:r w:rsidRPr="0075320A">
              <w:rPr>
                <w:rFonts w:ascii="Times New Roman" w:eastAsia="Times New Roman" w:hAnsi="Times New Roman" w:cs="Times New Roman"/>
                <w:sz w:val="20"/>
                <w:szCs w:val="20"/>
                <w:lang w:val="uk-UA" w:eastAsia="ru-RU"/>
              </w:rPr>
              <w:t>e-</w:t>
            </w:r>
            <w:proofErr w:type="spellStart"/>
            <w:r w:rsidRPr="0075320A">
              <w:rPr>
                <w:rFonts w:ascii="Times New Roman" w:eastAsia="Times New Roman" w:hAnsi="Times New Roman" w:cs="Times New Roman"/>
                <w:sz w:val="20"/>
                <w:szCs w:val="20"/>
                <w:lang w:val="uk-UA" w:eastAsia="ru-RU"/>
              </w:rPr>
              <w:t>mail</w:t>
            </w:r>
            <w:proofErr w:type="spellEnd"/>
            <w:r w:rsidRPr="0075320A">
              <w:rPr>
                <w:rFonts w:ascii="Times New Roman" w:eastAsia="Times New Roman" w:hAnsi="Times New Roman" w:cs="Times New Roman"/>
                <w:sz w:val="20"/>
                <w:szCs w:val="20"/>
                <w:lang w:val="uk-UA" w:eastAsia="ru-RU"/>
              </w:rPr>
              <w:t xml:space="preserve">: </w:t>
            </w:r>
            <w:hyperlink r:id="rId10" w:history="1">
              <w:r w:rsidRPr="0075320A">
                <w:rPr>
                  <w:rFonts w:ascii="Times New Roman" w:eastAsia="Times New Roman" w:hAnsi="Times New Roman" w:cs="Times New Roman"/>
                  <w:sz w:val="20"/>
                  <w:szCs w:val="20"/>
                  <w:u w:val="single"/>
                  <w:lang w:val="uk-UA" w:eastAsia="ru-RU"/>
                </w:rPr>
                <w:t>info@adra.ua</w:t>
              </w:r>
            </w:hyperlink>
          </w:p>
          <w:p w:rsidR="00D70735" w:rsidRPr="0075320A" w:rsidRDefault="00D70735" w:rsidP="00D707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rPr>
                <w:rFonts w:ascii="Times New Roman" w:eastAsia="Calibri" w:hAnsi="Times New Roman" w:cs="Times New Roman"/>
                <w:bCs/>
                <w:sz w:val="20"/>
                <w:szCs w:val="20"/>
                <w:lang w:val="uk-UA" w:eastAsia="uk-UA"/>
              </w:rPr>
            </w:pPr>
            <w:r w:rsidRPr="0075320A">
              <w:rPr>
                <w:rFonts w:ascii="Times New Roman" w:eastAsia="Calibri" w:hAnsi="Times New Roman" w:cs="Times New Roman"/>
                <w:bCs/>
                <w:sz w:val="20"/>
                <w:szCs w:val="20"/>
                <w:lang w:val="uk-UA" w:eastAsia="uk-UA"/>
              </w:rPr>
              <w:t xml:space="preserve">Не платник податку на прибуток. </w:t>
            </w:r>
          </w:p>
          <w:p w:rsidR="00D70735" w:rsidRPr="0075320A" w:rsidRDefault="00D70735" w:rsidP="00D707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rPr>
                <w:rFonts w:ascii="Times New Roman" w:eastAsia="Calibri" w:hAnsi="Times New Roman" w:cs="Times New Roman"/>
                <w:b/>
                <w:shd w:val="clear" w:color="auto" w:fill="FFFFFF"/>
                <w:lang w:val="uk-UA" w:eastAsia="uk-UA"/>
              </w:rPr>
            </w:pPr>
            <w:r w:rsidRPr="0075320A">
              <w:rPr>
                <w:rFonts w:ascii="Times New Roman" w:eastAsia="Calibri" w:hAnsi="Times New Roman" w:cs="Times New Roman"/>
                <w:bCs/>
                <w:sz w:val="20"/>
                <w:szCs w:val="20"/>
                <w:lang w:val="uk-UA" w:eastAsia="uk-UA"/>
              </w:rPr>
              <w:t>Не платник ПДВ.</w:t>
            </w:r>
          </w:p>
        </w:tc>
        <w:tc>
          <w:tcPr>
            <w:tcW w:w="4957" w:type="dxa"/>
          </w:tcPr>
          <w:p w:rsidR="00D70735" w:rsidRPr="0075320A" w:rsidRDefault="00D70735" w:rsidP="00D70735">
            <w:pPr>
              <w:spacing w:after="0" w:line="240" w:lineRule="auto"/>
              <w:rPr>
                <w:rFonts w:ascii="Times New Roman" w:eastAsia="Calibri" w:hAnsi="Times New Roman" w:cs="Times New Roman"/>
                <w:b/>
                <w:bCs/>
                <w:lang w:val="uk-UA" w:eastAsia="uk-UA"/>
              </w:rPr>
            </w:pPr>
          </w:p>
        </w:tc>
      </w:tr>
      <w:tr w:rsidR="0075320A" w:rsidRPr="0075320A" w:rsidTr="00BE3F70">
        <w:tc>
          <w:tcPr>
            <w:tcW w:w="4956" w:type="dxa"/>
          </w:tcPr>
          <w:p w:rsidR="00D70735" w:rsidRPr="0075320A" w:rsidRDefault="00D70735" w:rsidP="00D70735">
            <w:pPr>
              <w:spacing w:after="0" w:line="240" w:lineRule="auto"/>
              <w:rPr>
                <w:rFonts w:ascii="Times New Roman" w:eastAsia="Calibri" w:hAnsi="Times New Roman" w:cs="Times New Roman"/>
                <w:b/>
                <w:bCs/>
                <w:lang w:val="uk-UA" w:eastAsia="uk-UA"/>
              </w:rPr>
            </w:pPr>
            <w:r w:rsidRPr="0075320A">
              <w:rPr>
                <w:rFonts w:ascii="Times New Roman" w:eastAsia="Calibri" w:hAnsi="Times New Roman" w:cs="Times New Roman"/>
                <w:b/>
                <w:bCs/>
                <w:lang w:val="uk-UA" w:eastAsia="uk-UA"/>
              </w:rPr>
              <w:t xml:space="preserve">Президент </w:t>
            </w:r>
          </w:p>
          <w:p w:rsidR="00D70735" w:rsidRPr="0075320A" w:rsidRDefault="00D70735" w:rsidP="00D70735">
            <w:pPr>
              <w:spacing w:after="0" w:line="240" w:lineRule="auto"/>
              <w:rPr>
                <w:rFonts w:ascii="Times New Roman" w:eastAsia="Calibri" w:hAnsi="Times New Roman" w:cs="Times New Roman"/>
                <w:b/>
                <w:bCs/>
                <w:lang w:val="uk-UA" w:eastAsia="uk-UA"/>
              </w:rPr>
            </w:pPr>
          </w:p>
          <w:p w:rsidR="00D70735" w:rsidRPr="0075320A" w:rsidRDefault="00D70735" w:rsidP="00D70735">
            <w:pPr>
              <w:shd w:val="clear" w:color="auto" w:fill="FFFFFF"/>
              <w:spacing w:after="0" w:line="240" w:lineRule="auto"/>
              <w:rPr>
                <w:rFonts w:ascii="Times New Roman" w:eastAsia="Calibri" w:hAnsi="Times New Roman" w:cs="Times New Roman"/>
                <w:bCs/>
                <w:lang w:val="uk-UA" w:eastAsia="uk-UA"/>
              </w:rPr>
            </w:pPr>
            <w:r w:rsidRPr="0075320A">
              <w:rPr>
                <w:rFonts w:ascii="Times New Roman" w:eastAsia="Calibri" w:hAnsi="Times New Roman" w:cs="Times New Roman"/>
                <w:b/>
                <w:bCs/>
                <w:lang w:val="uk-UA" w:eastAsia="uk-UA"/>
              </w:rPr>
              <w:t xml:space="preserve">________________________ </w:t>
            </w:r>
            <w:proofErr w:type="spellStart"/>
            <w:r w:rsidRPr="0075320A">
              <w:rPr>
                <w:rFonts w:ascii="Times New Roman" w:eastAsia="Calibri" w:hAnsi="Times New Roman" w:cs="Times New Roman"/>
                <w:b/>
                <w:bCs/>
                <w:lang w:val="uk-UA" w:eastAsia="uk-UA"/>
              </w:rPr>
              <w:t>Нікітюк</w:t>
            </w:r>
            <w:proofErr w:type="spellEnd"/>
            <w:r w:rsidRPr="0075320A">
              <w:rPr>
                <w:rFonts w:ascii="Times New Roman" w:eastAsia="Calibri" w:hAnsi="Times New Roman" w:cs="Times New Roman"/>
                <w:b/>
                <w:bCs/>
                <w:lang w:val="uk-UA" w:eastAsia="uk-UA"/>
              </w:rPr>
              <w:t xml:space="preserve"> А.В.</w:t>
            </w:r>
          </w:p>
        </w:tc>
        <w:tc>
          <w:tcPr>
            <w:tcW w:w="4957" w:type="dxa"/>
          </w:tcPr>
          <w:p w:rsidR="00D70735" w:rsidRPr="0075320A" w:rsidRDefault="00D70735" w:rsidP="00D70735">
            <w:pPr>
              <w:spacing w:after="0" w:line="240" w:lineRule="auto"/>
              <w:rPr>
                <w:rFonts w:ascii="Times New Roman" w:eastAsia="Calibri" w:hAnsi="Times New Roman" w:cs="Times New Roman"/>
                <w:b/>
                <w:bCs/>
                <w:lang w:val="uk-UA" w:eastAsia="uk-UA"/>
              </w:rPr>
            </w:pPr>
            <w:r w:rsidRPr="0075320A">
              <w:rPr>
                <w:rFonts w:ascii="Times New Roman" w:eastAsia="Calibri" w:hAnsi="Times New Roman" w:cs="Times New Roman"/>
                <w:b/>
                <w:bCs/>
                <w:lang w:val="uk-UA" w:eastAsia="uk-UA"/>
              </w:rPr>
              <w:t xml:space="preserve">Директор </w:t>
            </w:r>
          </w:p>
          <w:p w:rsidR="00D70735" w:rsidRPr="0075320A" w:rsidRDefault="00D70735" w:rsidP="00D70735">
            <w:pPr>
              <w:spacing w:after="0" w:line="240" w:lineRule="auto"/>
              <w:rPr>
                <w:rFonts w:ascii="Times New Roman" w:eastAsia="Calibri" w:hAnsi="Times New Roman" w:cs="Times New Roman"/>
                <w:b/>
                <w:bCs/>
                <w:lang w:val="uk-UA" w:eastAsia="uk-UA"/>
              </w:rPr>
            </w:pPr>
          </w:p>
          <w:p w:rsidR="00D70735" w:rsidRPr="0075320A" w:rsidRDefault="00D70735" w:rsidP="00D70735">
            <w:pPr>
              <w:spacing w:after="0" w:line="240" w:lineRule="auto"/>
              <w:rPr>
                <w:rFonts w:ascii="Times New Roman" w:eastAsia="Calibri" w:hAnsi="Times New Roman" w:cs="Times New Roman"/>
                <w:b/>
                <w:bCs/>
                <w:lang w:val="uk-UA" w:eastAsia="uk-UA"/>
              </w:rPr>
            </w:pPr>
            <w:r w:rsidRPr="0075320A">
              <w:rPr>
                <w:rFonts w:ascii="Times New Roman" w:eastAsia="Calibri" w:hAnsi="Times New Roman" w:cs="Times New Roman"/>
                <w:b/>
                <w:bCs/>
                <w:lang w:val="uk-UA" w:eastAsia="uk-UA"/>
              </w:rPr>
              <w:t>______________________</w:t>
            </w:r>
            <w:r w:rsidR="00BE3F70" w:rsidRPr="0075320A">
              <w:rPr>
                <w:rFonts w:ascii="Times New Roman" w:eastAsia="Calibri" w:hAnsi="Times New Roman" w:cs="Times New Roman"/>
                <w:b/>
                <w:bCs/>
                <w:lang w:val="uk-UA" w:eastAsia="uk-UA"/>
              </w:rPr>
              <w:t>.</w:t>
            </w:r>
          </w:p>
          <w:p w:rsidR="00D70735" w:rsidRPr="0075320A" w:rsidRDefault="00D70735" w:rsidP="00D70735">
            <w:pPr>
              <w:shd w:val="clear" w:color="auto" w:fill="FFFFFF"/>
              <w:spacing w:after="0" w:line="240" w:lineRule="auto"/>
              <w:rPr>
                <w:rFonts w:ascii="Times New Roman" w:eastAsia="Calibri" w:hAnsi="Times New Roman" w:cs="Times New Roman"/>
                <w:bCs/>
                <w:lang w:val="uk-UA" w:eastAsia="uk-UA"/>
              </w:rPr>
            </w:pPr>
          </w:p>
        </w:tc>
      </w:tr>
    </w:tbl>
    <w:p w:rsidR="00BE3F70" w:rsidRPr="0075320A" w:rsidRDefault="00BE3F70"/>
    <w:sectPr w:rsidR="00BE3F70" w:rsidRPr="0075320A" w:rsidSect="0075320A">
      <w:footerReference w:type="default" r:id="rId11"/>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4DD" w:rsidRDefault="00D464DD">
      <w:pPr>
        <w:spacing w:after="0" w:line="240" w:lineRule="auto"/>
      </w:pPr>
      <w:r>
        <w:separator/>
      </w:r>
    </w:p>
  </w:endnote>
  <w:endnote w:type="continuationSeparator" w:id="0">
    <w:p w:rsidR="00D464DD" w:rsidRDefault="00D4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F31" w:rsidRPr="00025438" w:rsidRDefault="00713F31" w:rsidP="00BE3F70">
    <w:pPr>
      <w:pStyle w:val="ad"/>
      <w:pBdr>
        <w:top w:val="thinThickSmallGap" w:sz="24" w:space="1" w:color="622423"/>
      </w:pBdr>
      <w:rPr>
        <w:rFonts w:ascii="Times New Roman" w:hAnsi="Times New Roman"/>
        <w:b/>
        <w:bCs/>
        <w:sz w:val="18"/>
        <w:szCs w:val="18"/>
      </w:rPr>
    </w:pPr>
    <w:r w:rsidRPr="00025438">
      <w:rPr>
        <w:rFonts w:ascii="Times New Roman" w:hAnsi="Times New Roman"/>
        <w:b/>
        <w:sz w:val="18"/>
        <w:szCs w:val="18"/>
      </w:rPr>
      <w:t>ПОКУПЕЦЬ</w:t>
    </w:r>
    <w:r w:rsidRPr="00025438">
      <w:rPr>
        <w:rFonts w:ascii="Times New Roman" w:hAnsi="Times New Roman"/>
        <w:b/>
        <w:bCs/>
        <w:sz w:val="18"/>
        <w:szCs w:val="18"/>
      </w:rPr>
      <w:t xml:space="preserve">:                                                                   </w:t>
    </w:r>
    <w:r>
      <w:rPr>
        <w:rFonts w:ascii="Times New Roman" w:hAnsi="Times New Roman"/>
        <w:b/>
        <w:bCs/>
        <w:sz w:val="18"/>
        <w:szCs w:val="18"/>
      </w:rPr>
      <w:t xml:space="preserve">                </w:t>
    </w:r>
    <w:r w:rsidRPr="00025438">
      <w:rPr>
        <w:rFonts w:ascii="Times New Roman" w:hAnsi="Times New Roman"/>
        <w:b/>
        <w:bCs/>
        <w:sz w:val="18"/>
        <w:szCs w:val="18"/>
      </w:rPr>
      <w:t xml:space="preserve">  ПОСТАЧАЛЬНИК:</w:t>
    </w:r>
  </w:p>
  <w:p w:rsidR="00713F31" w:rsidRPr="00025438" w:rsidRDefault="00713F31" w:rsidP="00BE3F70">
    <w:pPr>
      <w:pStyle w:val="ad"/>
      <w:pBdr>
        <w:top w:val="thinThickSmallGap" w:sz="24" w:space="1" w:color="622423"/>
      </w:pBdr>
      <w:tabs>
        <w:tab w:val="right" w:pos="10489"/>
      </w:tabs>
      <w:rPr>
        <w:rFonts w:ascii="Times New Roman" w:hAnsi="Times New Roman"/>
        <w:sz w:val="18"/>
        <w:szCs w:val="18"/>
      </w:rPr>
    </w:pPr>
    <w:r w:rsidRPr="00025438">
      <w:rPr>
        <w:rFonts w:ascii="Times New Roman" w:hAnsi="Times New Roman"/>
        <w:b/>
        <w:sz w:val="18"/>
        <w:szCs w:val="18"/>
      </w:rPr>
      <w:t xml:space="preserve">Президент   </w:t>
    </w:r>
    <w:r w:rsidRPr="00025438">
      <w:rPr>
        <w:rFonts w:ascii="Times New Roman" w:eastAsia="Calibri" w:hAnsi="Times New Roman"/>
        <w:b/>
        <w:bCs/>
        <w:sz w:val="18"/>
        <w:szCs w:val="18"/>
      </w:rPr>
      <w:t xml:space="preserve">_______________________ </w:t>
    </w:r>
    <w:proofErr w:type="spellStart"/>
    <w:r w:rsidRPr="00025438">
      <w:rPr>
        <w:rFonts w:ascii="Times New Roman" w:eastAsia="Calibri" w:hAnsi="Times New Roman"/>
        <w:b/>
        <w:bCs/>
        <w:sz w:val="18"/>
        <w:szCs w:val="18"/>
      </w:rPr>
      <w:t>Нікітюк</w:t>
    </w:r>
    <w:proofErr w:type="spellEnd"/>
    <w:r w:rsidRPr="00025438">
      <w:rPr>
        <w:rFonts w:ascii="Times New Roman" w:eastAsia="Calibri" w:hAnsi="Times New Roman"/>
        <w:b/>
        <w:bCs/>
        <w:sz w:val="18"/>
        <w:szCs w:val="18"/>
      </w:rPr>
      <w:t xml:space="preserve"> А.В.           </w:t>
    </w:r>
    <w:r>
      <w:rPr>
        <w:rFonts w:ascii="Times New Roman" w:eastAsia="Calibri" w:hAnsi="Times New Roman"/>
        <w:b/>
        <w:bCs/>
        <w:sz w:val="18"/>
        <w:szCs w:val="18"/>
      </w:rPr>
      <w:t xml:space="preserve">      </w:t>
    </w:r>
    <w:r w:rsidRPr="00025438">
      <w:rPr>
        <w:rFonts w:ascii="Times New Roman" w:eastAsia="Calibri" w:hAnsi="Times New Roman"/>
        <w:b/>
        <w:bCs/>
        <w:sz w:val="18"/>
        <w:szCs w:val="18"/>
      </w:rPr>
      <w:t>Д</w:t>
    </w:r>
    <w:r w:rsidRPr="00025438">
      <w:rPr>
        <w:rFonts w:ascii="Times New Roman" w:hAnsi="Times New Roman"/>
        <w:b/>
        <w:sz w:val="18"/>
        <w:szCs w:val="18"/>
      </w:rPr>
      <w:t xml:space="preserve">иректор  </w:t>
    </w:r>
    <w:r w:rsidRPr="009335C7">
      <w:rPr>
        <w:rFonts w:ascii="Times New Roman" w:hAnsi="Times New Roman"/>
        <w:b/>
        <w:sz w:val="18"/>
        <w:szCs w:val="18"/>
      </w:rPr>
      <w:t>________________</w:t>
    </w:r>
    <w:r w:rsidRPr="009335C7">
      <w:rPr>
        <w:rFonts w:ascii="Times New Roman" w:eastAsia="Times New Roman" w:hAnsi="Times New Roman"/>
        <w:color w:val="auto"/>
        <w:sz w:val="22"/>
        <w:szCs w:val="22"/>
      </w:rPr>
      <w:t xml:space="preserve"> </w:t>
    </w:r>
  </w:p>
  <w:p w:rsidR="00713F31" w:rsidRPr="00025438" w:rsidRDefault="00713F31" w:rsidP="00BE3F70">
    <w:pPr>
      <w:pStyle w:val="ad"/>
      <w:pBdr>
        <w:top w:val="thinThickSmallGap" w:sz="24" w:space="1" w:color="622423"/>
      </w:pBdr>
      <w:tabs>
        <w:tab w:val="right" w:pos="10489"/>
      </w:tabs>
      <w:rPr>
        <w:rFonts w:ascii="Times New Roman" w:hAnsi="Times New Roman"/>
      </w:rPr>
    </w:pPr>
    <w:r>
      <w:rPr>
        <w:rFonts w:ascii="Times New Roman" w:hAnsi="Times New Roman"/>
        <w:sz w:val="16"/>
        <w:szCs w:val="16"/>
      </w:rPr>
      <w:t xml:space="preserve">                                                                                                                                                                                                                                          </w:t>
    </w:r>
    <w:proofErr w:type="spellStart"/>
    <w:r w:rsidRPr="00025438">
      <w:rPr>
        <w:rFonts w:ascii="Times New Roman" w:hAnsi="Times New Roman"/>
        <w:sz w:val="16"/>
        <w:szCs w:val="16"/>
      </w:rPr>
      <w:t>Стр</w:t>
    </w:r>
    <w:proofErr w:type="spellEnd"/>
    <w:r w:rsidRPr="00025438">
      <w:rPr>
        <w:rFonts w:ascii="Times New Roman" w:hAnsi="Times New Roman"/>
        <w:sz w:val="16"/>
        <w:szCs w:val="16"/>
      </w:rPr>
      <w:t xml:space="preserve"> </w:t>
    </w:r>
    <w:r w:rsidRPr="00025438">
      <w:rPr>
        <w:rFonts w:ascii="Times New Roman" w:hAnsi="Times New Roman"/>
        <w:sz w:val="16"/>
        <w:szCs w:val="16"/>
      </w:rPr>
      <w:fldChar w:fldCharType="begin"/>
    </w:r>
    <w:r w:rsidRPr="00025438">
      <w:rPr>
        <w:rFonts w:ascii="Times New Roman" w:hAnsi="Times New Roman"/>
        <w:sz w:val="16"/>
        <w:szCs w:val="16"/>
      </w:rPr>
      <w:instrText xml:space="preserve"> PAGE   \* MERGEFORMAT </w:instrText>
    </w:r>
    <w:r w:rsidRPr="00025438">
      <w:rPr>
        <w:rFonts w:ascii="Times New Roman" w:hAnsi="Times New Roman"/>
        <w:sz w:val="16"/>
        <w:szCs w:val="16"/>
      </w:rPr>
      <w:fldChar w:fldCharType="separate"/>
    </w:r>
    <w:r w:rsidR="00EA48F7">
      <w:rPr>
        <w:rFonts w:ascii="Times New Roman" w:hAnsi="Times New Roman"/>
        <w:noProof/>
        <w:sz w:val="16"/>
        <w:szCs w:val="16"/>
      </w:rPr>
      <w:t>8</w:t>
    </w:r>
    <w:r w:rsidRPr="00025438">
      <w:rPr>
        <w:rFonts w:ascii="Times New Roman" w:hAnsi="Times New Roman"/>
        <w:sz w:val="16"/>
        <w:szCs w:val="16"/>
      </w:rPr>
      <w:fldChar w:fldCharType="end"/>
    </w:r>
  </w:p>
  <w:p w:rsidR="00713F31" w:rsidRPr="00025438" w:rsidRDefault="00713F31" w:rsidP="00BE3F70">
    <w:pPr>
      <w:pStyle w:val="ad"/>
      <w:rPr>
        <w:rFonts w:ascii="Times New Roman" w:hAnsi="Times New Roman"/>
        <w:szCs w:val="22"/>
      </w:rPr>
    </w:pPr>
  </w:p>
  <w:p w:rsidR="00713F31" w:rsidRDefault="00713F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4DD" w:rsidRDefault="00D464DD">
      <w:pPr>
        <w:spacing w:after="0" w:line="240" w:lineRule="auto"/>
      </w:pPr>
      <w:r>
        <w:separator/>
      </w:r>
    </w:p>
  </w:footnote>
  <w:footnote w:type="continuationSeparator" w:id="0">
    <w:p w:rsidR="00D464DD" w:rsidRDefault="00D46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16"/>
        <w:szCs w:val="16"/>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16"/>
        <w:szCs w:val="16"/>
        <w:u w:val="none"/>
      </w:rPr>
    </w:lvl>
    <w:lvl w:ilvl="3">
      <w:start w:val="4"/>
      <w:numFmt w:val="decimal"/>
      <w:lvlText w:val="%2.%4."/>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4"/>
      <w:numFmt w:val="decimal"/>
      <w:lvlText w:val="%5."/>
      <w:lvlJc w:val="left"/>
      <w:rPr>
        <w:rFonts w:ascii="Times New Roman" w:hAnsi="Times New Roman" w:cs="Times New Roman"/>
        <w:b/>
        <w:bCs/>
        <w:i w:val="0"/>
        <w:iCs w:val="0"/>
        <w:smallCaps w:val="0"/>
        <w:strike w:val="0"/>
        <w:color w:val="000000"/>
        <w:spacing w:val="0"/>
        <w:w w:val="100"/>
        <w:position w:val="0"/>
        <w:sz w:val="16"/>
        <w:szCs w:val="16"/>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00000004"/>
    <w:lvl w:ilvl="0">
      <w:start w:val="1"/>
      <w:numFmt w:val="decimal"/>
      <w:lvlText w:val="6.2.%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1"/>
      <w:numFmt w:val="decimal"/>
      <w:lvlText w:val="6.2.%1."/>
      <w:lvlJc w:val="left"/>
      <w:rPr>
        <w:rFonts w:ascii="Times New Roman" w:hAnsi="Times New Roman" w:cs="Times New Roman"/>
        <w:b/>
        <w:bCs/>
        <w:i w:val="0"/>
        <w:iCs w:val="0"/>
        <w:smallCaps w:val="0"/>
        <w:strike w:val="0"/>
        <w:color w:val="000000"/>
        <w:spacing w:val="0"/>
        <w:w w:val="100"/>
        <w:position w:val="0"/>
        <w:sz w:val="16"/>
        <w:szCs w:val="16"/>
        <w:u w:val="none"/>
      </w:rPr>
    </w:lvl>
    <w:lvl w:ilvl="2">
      <w:start w:val="1"/>
      <w:numFmt w:val="decimal"/>
      <w:lvlText w:val="6.2.%1."/>
      <w:lvlJc w:val="left"/>
      <w:rPr>
        <w:rFonts w:ascii="Times New Roman" w:hAnsi="Times New Roman" w:cs="Times New Roman"/>
        <w:b/>
        <w:bCs/>
        <w:i w:val="0"/>
        <w:iCs w:val="0"/>
        <w:smallCaps w:val="0"/>
        <w:strike w:val="0"/>
        <w:color w:val="000000"/>
        <w:spacing w:val="0"/>
        <w:w w:val="100"/>
        <w:position w:val="0"/>
        <w:sz w:val="16"/>
        <w:szCs w:val="16"/>
        <w:u w:val="none"/>
      </w:rPr>
    </w:lvl>
    <w:lvl w:ilvl="3">
      <w:start w:val="1"/>
      <w:numFmt w:val="decimal"/>
      <w:lvlText w:val="6.2.%1."/>
      <w:lvlJc w:val="left"/>
      <w:rPr>
        <w:rFonts w:ascii="Times New Roman" w:hAnsi="Times New Roman" w:cs="Times New Roman"/>
        <w:b/>
        <w:bCs/>
        <w:i w:val="0"/>
        <w:iCs w:val="0"/>
        <w:smallCaps w:val="0"/>
        <w:strike w:val="0"/>
        <w:color w:val="000000"/>
        <w:spacing w:val="0"/>
        <w:w w:val="100"/>
        <w:position w:val="0"/>
        <w:sz w:val="16"/>
        <w:szCs w:val="16"/>
        <w:u w:val="none"/>
      </w:rPr>
    </w:lvl>
    <w:lvl w:ilvl="4">
      <w:start w:val="1"/>
      <w:numFmt w:val="decimal"/>
      <w:lvlText w:val="6.2.%1."/>
      <w:lvlJc w:val="left"/>
      <w:rPr>
        <w:rFonts w:ascii="Times New Roman" w:hAnsi="Times New Roman" w:cs="Times New Roman"/>
        <w:b/>
        <w:bCs/>
        <w:i w:val="0"/>
        <w:iCs w:val="0"/>
        <w:smallCaps w:val="0"/>
        <w:strike w:val="0"/>
        <w:color w:val="000000"/>
        <w:spacing w:val="0"/>
        <w:w w:val="100"/>
        <w:position w:val="0"/>
        <w:sz w:val="16"/>
        <w:szCs w:val="16"/>
        <w:u w:val="none"/>
      </w:rPr>
    </w:lvl>
    <w:lvl w:ilvl="5">
      <w:start w:val="1"/>
      <w:numFmt w:val="decimal"/>
      <w:lvlText w:val="6.2.%1."/>
      <w:lvlJc w:val="left"/>
      <w:rPr>
        <w:rFonts w:ascii="Times New Roman" w:hAnsi="Times New Roman" w:cs="Times New Roman"/>
        <w:b/>
        <w:bCs/>
        <w:i w:val="0"/>
        <w:iCs w:val="0"/>
        <w:smallCaps w:val="0"/>
        <w:strike w:val="0"/>
        <w:color w:val="000000"/>
        <w:spacing w:val="0"/>
        <w:w w:val="100"/>
        <w:position w:val="0"/>
        <w:sz w:val="16"/>
        <w:szCs w:val="16"/>
        <w:u w:val="none"/>
      </w:rPr>
    </w:lvl>
    <w:lvl w:ilvl="6">
      <w:start w:val="1"/>
      <w:numFmt w:val="decimal"/>
      <w:lvlText w:val="6.2.%1."/>
      <w:lvlJc w:val="left"/>
      <w:rPr>
        <w:rFonts w:ascii="Times New Roman" w:hAnsi="Times New Roman" w:cs="Times New Roman"/>
        <w:b/>
        <w:bCs/>
        <w:i w:val="0"/>
        <w:iCs w:val="0"/>
        <w:smallCaps w:val="0"/>
        <w:strike w:val="0"/>
        <w:color w:val="000000"/>
        <w:spacing w:val="0"/>
        <w:w w:val="100"/>
        <w:position w:val="0"/>
        <w:sz w:val="16"/>
        <w:szCs w:val="16"/>
        <w:u w:val="none"/>
      </w:rPr>
    </w:lvl>
    <w:lvl w:ilvl="7">
      <w:start w:val="1"/>
      <w:numFmt w:val="decimal"/>
      <w:lvlText w:val="6.2.%1."/>
      <w:lvlJc w:val="left"/>
      <w:rPr>
        <w:rFonts w:ascii="Times New Roman" w:hAnsi="Times New Roman" w:cs="Times New Roman"/>
        <w:b/>
        <w:bCs/>
        <w:i w:val="0"/>
        <w:iCs w:val="0"/>
        <w:smallCaps w:val="0"/>
        <w:strike w:val="0"/>
        <w:color w:val="000000"/>
        <w:spacing w:val="0"/>
        <w:w w:val="100"/>
        <w:position w:val="0"/>
        <w:sz w:val="16"/>
        <w:szCs w:val="16"/>
        <w:u w:val="none"/>
      </w:rPr>
    </w:lvl>
    <w:lvl w:ilvl="8">
      <w:start w:val="1"/>
      <w:numFmt w:val="decimal"/>
      <w:lvlText w:val="6.2.%1."/>
      <w:lvlJc w:val="left"/>
      <w:rPr>
        <w:rFonts w:ascii="Times New Roman" w:hAnsi="Times New Roman" w:cs="Times New Roman"/>
        <w:b/>
        <w:bCs/>
        <w:i w:val="0"/>
        <w:iCs w:val="0"/>
        <w:smallCaps w:val="0"/>
        <w:strike w:val="0"/>
        <w:color w:val="000000"/>
        <w:spacing w:val="0"/>
        <w:w w:val="100"/>
        <w:position w:val="0"/>
        <w:sz w:val="16"/>
        <w:szCs w:val="16"/>
        <w:u w:val="none"/>
      </w:rPr>
    </w:lvl>
  </w:abstractNum>
  <w:abstractNum w:abstractNumId="3" w15:restartNumberingAfterBreak="0">
    <w:nsid w:val="00000007"/>
    <w:multiLevelType w:val="multilevel"/>
    <w:tmpl w:val="00000006"/>
    <w:lvl w:ilvl="0">
      <w:start w:val="1"/>
      <w:numFmt w:val="decimal"/>
      <w:lvlText w:val="8.%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1"/>
      <w:numFmt w:val="decimal"/>
      <w:lvlText w:val="8.%1."/>
      <w:lvlJc w:val="left"/>
      <w:rPr>
        <w:rFonts w:ascii="Times New Roman" w:hAnsi="Times New Roman" w:cs="Times New Roman"/>
        <w:b/>
        <w:bCs/>
        <w:i w:val="0"/>
        <w:iCs w:val="0"/>
        <w:smallCaps w:val="0"/>
        <w:strike w:val="0"/>
        <w:color w:val="000000"/>
        <w:spacing w:val="0"/>
        <w:w w:val="100"/>
        <w:position w:val="0"/>
        <w:sz w:val="16"/>
        <w:szCs w:val="16"/>
        <w:u w:val="none"/>
      </w:rPr>
    </w:lvl>
    <w:lvl w:ilvl="2">
      <w:start w:val="1"/>
      <w:numFmt w:val="decimal"/>
      <w:lvlText w:val="8.%1."/>
      <w:lvlJc w:val="left"/>
      <w:rPr>
        <w:rFonts w:ascii="Times New Roman" w:hAnsi="Times New Roman" w:cs="Times New Roman"/>
        <w:b/>
        <w:bCs/>
        <w:i w:val="0"/>
        <w:iCs w:val="0"/>
        <w:smallCaps w:val="0"/>
        <w:strike w:val="0"/>
        <w:color w:val="000000"/>
        <w:spacing w:val="0"/>
        <w:w w:val="100"/>
        <w:position w:val="0"/>
        <w:sz w:val="16"/>
        <w:szCs w:val="16"/>
        <w:u w:val="none"/>
      </w:rPr>
    </w:lvl>
    <w:lvl w:ilvl="3">
      <w:start w:val="1"/>
      <w:numFmt w:val="decimal"/>
      <w:lvlText w:val="8.%1."/>
      <w:lvlJc w:val="left"/>
      <w:rPr>
        <w:rFonts w:ascii="Times New Roman" w:hAnsi="Times New Roman" w:cs="Times New Roman"/>
        <w:b/>
        <w:bCs/>
        <w:i w:val="0"/>
        <w:iCs w:val="0"/>
        <w:smallCaps w:val="0"/>
        <w:strike w:val="0"/>
        <w:color w:val="000000"/>
        <w:spacing w:val="0"/>
        <w:w w:val="100"/>
        <w:position w:val="0"/>
        <w:sz w:val="16"/>
        <w:szCs w:val="16"/>
        <w:u w:val="none"/>
      </w:rPr>
    </w:lvl>
    <w:lvl w:ilvl="4">
      <w:start w:val="1"/>
      <w:numFmt w:val="decimal"/>
      <w:lvlText w:val="8.%1."/>
      <w:lvlJc w:val="left"/>
      <w:rPr>
        <w:rFonts w:ascii="Times New Roman" w:hAnsi="Times New Roman" w:cs="Times New Roman"/>
        <w:b/>
        <w:bCs/>
        <w:i w:val="0"/>
        <w:iCs w:val="0"/>
        <w:smallCaps w:val="0"/>
        <w:strike w:val="0"/>
        <w:color w:val="000000"/>
        <w:spacing w:val="0"/>
        <w:w w:val="100"/>
        <w:position w:val="0"/>
        <w:sz w:val="16"/>
        <w:szCs w:val="16"/>
        <w:u w:val="none"/>
      </w:rPr>
    </w:lvl>
    <w:lvl w:ilvl="5">
      <w:start w:val="1"/>
      <w:numFmt w:val="decimal"/>
      <w:lvlText w:val="8.%1."/>
      <w:lvlJc w:val="left"/>
      <w:rPr>
        <w:rFonts w:ascii="Times New Roman" w:hAnsi="Times New Roman" w:cs="Times New Roman"/>
        <w:b/>
        <w:bCs/>
        <w:i w:val="0"/>
        <w:iCs w:val="0"/>
        <w:smallCaps w:val="0"/>
        <w:strike w:val="0"/>
        <w:color w:val="000000"/>
        <w:spacing w:val="0"/>
        <w:w w:val="100"/>
        <w:position w:val="0"/>
        <w:sz w:val="16"/>
        <w:szCs w:val="16"/>
        <w:u w:val="none"/>
      </w:rPr>
    </w:lvl>
    <w:lvl w:ilvl="6">
      <w:start w:val="1"/>
      <w:numFmt w:val="decimal"/>
      <w:lvlText w:val="8.%1."/>
      <w:lvlJc w:val="left"/>
      <w:rPr>
        <w:rFonts w:ascii="Times New Roman" w:hAnsi="Times New Roman" w:cs="Times New Roman"/>
        <w:b/>
        <w:bCs/>
        <w:i w:val="0"/>
        <w:iCs w:val="0"/>
        <w:smallCaps w:val="0"/>
        <w:strike w:val="0"/>
        <w:color w:val="000000"/>
        <w:spacing w:val="0"/>
        <w:w w:val="100"/>
        <w:position w:val="0"/>
        <w:sz w:val="16"/>
        <w:szCs w:val="16"/>
        <w:u w:val="none"/>
      </w:rPr>
    </w:lvl>
    <w:lvl w:ilvl="7">
      <w:start w:val="1"/>
      <w:numFmt w:val="decimal"/>
      <w:lvlText w:val="8.%1."/>
      <w:lvlJc w:val="left"/>
      <w:rPr>
        <w:rFonts w:ascii="Times New Roman" w:hAnsi="Times New Roman" w:cs="Times New Roman"/>
        <w:b/>
        <w:bCs/>
        <w:i w:val="0"/>
        <w:iCs w:val="0"/>
        <w:smallCaps w:val="0"/>
        <w:strike w:val="0"/>
        <w:color w:val="000000"/>
        <w:spacing w:val="0"/>
        <w:w w:val="100"/>
        <w:position w:val="0"/>
        <w:sz w:val="16"/>
        <w:szCs w:val="16"/>
        <w:u w:val="none"/>
      </w:rPr>
    </w:lvl>
    <w:lvl w:ilvl="8">
      <w:start w:val="1"/>
      <w:numFmt w:val="decimal"/>
      <w:lvlText w:val="8.%1."/>
      <w:lvlJc w:val="left"/>
      <w:rPr>
        <w:rFonts w:ascii="Times New Roman" w:hAnsi="Times New Roman" w:cs="Times New Roman"/>
        <w:b/>
        <w:bCs/>
        <w:i w:val="0"/>
        <w:iCs w:val="0"/>
        <w:smallCaps w:val="0"/>
        <w:strike w:val="0"/>
        <w:color w:val="000000"/>
        <w:spacing w:val="0"/>
        <w:w w:val="100"/>
        <w:position w:val="0"/>
        <w:sz w:val="16"/>
        <w:szCs w:val="16"/>
        <w:u w:val="none"/>
      </w:rPr>
    </w:lvl>
  </w:abstractNum>
  <w:abstractNum w:abstractNumId="4" w15:restartNumberingAfterBreak="0">
    <w:nsid w:val="0B543514"/>
    <w:multiLevelType w:val="hybridMultilevel"/>
    <w:tmpl w:val="6C4E7C48"/>
    <w:lvl w:ilvl="0" w:tplc="6F86DE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D191CCE"/>
    <w:multiLevelType w:val="multilevel"/>
    <w:tmpl w:val="54D60D98"/>
    <w:lvl w:ilvl="0">
      <w:start w:val="1"/>
      <w:numFmt w:val="decimal"/>
      <w:lvlText w:val="%1."/>
      <w:lvlJc w:val="left"/>
      <w:pPr>
        <w:ind w:left="1211"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634020"/>
    <w:multiLevelType w:val="hybridMultilevel"/>
    <w:tmpl w:val="6C4E7C48"/>
    <w:lvl w:ilvl="0" w:tplc="6F86DE6C">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7" w15:restartNumberingAfterBreak="0">
    <w:nsid w:val="1B5A72C6"/>
    <w:multiLevelType w:val="multilevel"/>
    <w:tmpl w:val="F1060166"/>
    <w:lvl w:ilvl="0">
      <w:start w:val="1"/>
      <w:numFmt w:val="decimal"/>
      <w:lvlText w:val="%1."/>
      <w:lvlJc w:val="left"/>
      <w:pPr>
        <w:tabs>
          <w:tab w:val="num" w:pos="585"/>
        </w:tabs>
        <w:ind w:left="585" w:hanging="585"/>
      </w:pPr>
    </w:lvl>
    <w:lvl w:ilvl="1">
      <w:start w:val="1"/>
      <w:numFmt w:val="decimal"/>
      <w:lvlText w:val="%1.%2."/>
      <w:lvlJc w:val="left"/>
      <w:pPr>
        <w:tabs>
          <w:tab w:val="num" w:pos="1430"/>
        </w:tabs>
        <w:ind w:left="1430" w:hanging="720"/>
      </w:pPr>
      <w:rPr>
        <w:b/>
        <w:color w:val="auto"/>
      </w:rPr>
    </w:lvl>
    <w:lvl w:ilvl="2">
      <w:start w:val="1"/>
      <w:numFmt w:val="decimal"/>
      <w:lvlText w:val="%1.%2.%3."/>
      <w:lvlJc w:val="left"/>
      <w:pPr>
        <w:tabs>
          <w:tab w:val="num" w:pos="2357"/>
        </w:tabs>
        <w:ind w:left="2357" w:hanging="1080"/>
      </w:pPr>
      <w:rPr>
        <w:b/>
        <w:strike w:val="0"/>
        <w:dstrike w:val="0"/>
        <w:color w:val="auto"/>
        <w:u w:val="none"/>
        <w:effect w:val="none"/>
      </w:r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8" w15:restartNumberingAfterBreak="0">
    <w:nsid w:val="2ABD476C"/>
    <w:multiLevelType w:val="hybridMultilevel"/>
    <w:tmpl w:val="AF303C5E"/>
    <w:lvl w:ilvl="0" w:tplc="A7CA821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9" w15:restartNumberingAfterBreak="0">
    <w:nsid w:val="440366F8"/>
    <w:multiLevelType w:val="hybridMultilevel"/>
    <w:tmpl w:val="D30C2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DC44FE2"/>
    <w:multiLevelType w:val="hybridMultilevel"/>
    <w:tmpl w:val="8CCAB186"/>
    <w:lvl w:ilvl="0" w:tplc="6DD05020">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37E70CB"/>
    <w:multiLevelType w:val="hybridMultilevel"/>
    <w:tmpl w:val="6C4E7C48"/>
    <w:lvl w:ilvl="0" w:tplc="6F86DE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7E7B00F1"/>
    <w:multiLevelType w:val="hybridMultilevel"/>
    <w:tmpl w:val="85F80A02"/>
    <w:lvl w:ilvl="0" w:tplc="04220001">
      <w:start w:val="1"/>
      <w:numFmt w:val="bullet"/>
      <w:lvlText w:val=""/>
      <w:lvlJc w:val="left"/>
      <w:pPr>
        <w:ind w:left="780" w:hanging="360"/>
      </w:pPr>
      <w:rPr>
        <w:rFonts w:ascii="Symbol" w:hAnsi="Symbol" w:hint="default"/>
      </w:rPr>
    </w:lvl>
    <w:lvl w:ilvl="1" w:tplc="04220003">
      <w:start w:val="1"/>
      <w:numFmt w:val="bullet"/>
      <w:lvlText w:val="o"/>
      <w:lvlJc w:val="left"/>
      <w:pPr>
        <w:ind w:left="1500" w:hanging="360"/>
      </w:pPr>
      <w:rPr>
        <w:rFonts w:ascii="Courier New" w:hAnsi="Courier New" w:cs="Courier New" w:hint="default"/>
      </w:rPr>
    </w:lvl>
    <w:lvl w:ilvl="2" w:tplc="04220005">
      <w:start w:val="1"/>
      <w:numFmt w:val="bullet"/>
      <w:lvlText w:val=""/>
      <w:lvlJc w:val="left"/>
      <w:pPr>
        <w:ind w:left="2220" w:hanging="360"/>
      </w:pPr>
      <w:rPr>
        <w:rFonts w:ascii="Wingdings" w:hAnsi="Wingdings" w:hint="default"/>
      </w:rPr>
    </w:lvl>
    <w:lvl w:ilvl="3" w:tplc="04220001">
      <w:start w:val="1"/>
      <w:numFmt w:val="bullet"/>
      <w:lvlText w:val=""/>
      <w:lvlJc w:val="left"/>
      <w:pPr>
        <w:ind w:left="2940" w:hanging="360"/>
      </w:pPr>
      <w:rPr>
        <w:rFonts w:ascii="Symbol" w:hAnsi="Symbol" w:hint="default"/>
      </w:rPr>
    </w:lvl>
    <w:lvl w:ilvl="4" w:tplc="04220003">
      <w:start w:val="1"/>
      <w:numFmt w:val="bullet"/>
      <w:lvlText w:val="o"/>
      <w:lvlJc w:val="left"/>
      <w:pPr>
        <w:ind w:left="3660" w:hanging="360"/>
      </w:pPr>
      <w:rPr>
        <w:rFonts w:ascii="Courier New" w:hAnsi="Courier New" w:cs="Courier New" w:hint="default"/>
      </w:rPr>
    </w:lvl>
    <w:lvl w:ilvl="5" w:tplc="04220005">
      <w:start w:val="1"/>
      <w:numFmt w:val="bullet"/>
      <w:lvlText w:val=""/>
      <w:lvlJc w:val="left"/>
      <w:pPr>
        <w:ind w:left="4380" w:hanging="360"/>
      </w:pPr>
      <w:rPr>
        <w:rFonts w:ascii="Wingdings" w:hAnsi="Wingdings" w:hint="default"/>
      </w:rPr>
    </w:lvl>
    <w:lvl w:ilvl="6" w:tplc="04220001">
      <w:start w:val="1"/>
      <w:numFmt w:val="bullet"/>
      <w:lvlText w:val=""/>
      <w:lvlJc w:val="left"/>
      <w:pPr>
        <w:ind w:left="5100" w:hanging="360"/>
      </w:pPr>
      <w:rPr>
        <w:rFonts w:ascii="Symbol" w:hAnsi="Symbol" w:hint="default"/>
      </w:rPr>
    </w:lvl>
    <w:lvl w:ilvl="7" w:tplc="04220003">
      <w:start w:val="1"/>
      <w:numFmt w:val="bullet"/>
      <w:lvlText w:val="o"/>
      <w:lvlJc w:val="left"/>
      <w:pPr>
        <w:ind w:left="5820" w:hanging="360"/>
      </w:pPr>
      <w:rPr>
        <w:rFonts w:ascii="Courier New" w:hAnsi="Courier New" w:cs="Courier New" w:hint="default"/>
      </w:rPr>
    </w:lvl>
    <w:lvl w:ilvl="8" w:tplc="04220005">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35"/>
    <w:rsid w:val="00272E2D"/>
    <w:rsid w:val="004F1445"/>
    <w:rsid w:val="00697129"/>
    <w:rsid w:val="00713F31"/>
    <w:rsid w:val="0075320A"/>
    <w:rsid w:val="00775E2A"/>
    <w:rsid w:val="007910A3"/>
    <w:rsid w:val="007C1340"/>
    <w:rsid w:val="00860A1C"/>
    <w:rsid w:val="008D174A"/>
    <w:rsid w:val="009335C7"/>
    <w:rsid w:val="00AF0E36"/>
    <w:rsid w:val="00B1346E"/>
    <w:rsid w:val="00BE3F70"/>
    <w:rsid w:val="00C70339"/>
    <w:rsid w:val="00CA1D05"/>
    <w:rsid w:val="00D464DD"/>
    <w:rsid w:val="00D70735"/>
    <w:rsid w:val="00E33037"/>
    <w:rsid w:val="00E70383"/>
    <w:rsid w:val="00E944FD"/>
    <w:rsid w:val="00EA48F7"/>
    <w:rsid w:val="00F03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9F27"/>
  <w15:chartTrackingRefBased/>
  <w15:docId w15:val="{C28A99BC-F388-4A52-85A7-6AD8FDC9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D70735"/>
  </w:style>
  <w:style w:type="character" w:customStyle="1" w:styleId="Heading1">
    <w:name w:val="Heading #1_"/>
    <w:link w:val="Heading11"/>
    <w:uiPriority w:val="99"/>
    <w:locked/>
    <w:rsid w:val="00D70735"/>
    <w:rPr>
      <w:rFonts w:ascii="Franklin Gothic Heavy" w:hAnsi="Franklin Gothic Heavy" w:cs="Franklin Gothic Heavy"/>
      <w:sz w:val="19"/>
      <w:szCs w:val="19"/>
      <w:shd w:val="clear" w:color="auto" w:fill="FFFFFF"/>
    </w:rPr>
  </w:style>
  <w:style w:type="character" w:customStyle="1" w:styleId="Heading10">
    <w:name w:val="Heading #1"/>
    <w:uiPriority w:val="99"/>
    <w:rsid w:val="00D70735"/>
    <w:rPr>
      <w:rFonts w:ascii="Franklin Gothic Heavy" w:hAnsi="Franklin Gothic Heavy" w:cs="Franklin Gothic Heavy"/>
      <w:sz w:val="19"/>
      <w:szCs w:val="19"/>
      <w:shd w:val="clear" w:color="auto" w:fill="FFFFFF"/>
    </w:rPr>
  </w:style>
  <w:style w:type="character" w:customStyle="1" w:styleId="Bodytext">
    <w:name w:val="Body text_"/>
    <w:link w:val="Bodytext1"/>
    <w:uiPriority w:val="99"/>
    <w:locked/>
    <w:rsid w:val="00D70735"/>
    <w:rPr>
      <w:rFonts w:ascii="Times New Roman" w:hAnsi="Times New Roman"/>
      <w:sz w:val="16"/>
      <w:szCs w:val="16"/>
      <w:shd w:val="clear" w:color="auto" w:fill="FFFFFF"/>
    </w:rPr>
  </w:style>
  <w:style w:type="character" w:customStyle="1" w:styleId="BodytextCalibri">
    <w:name w:val="Body text + Calibri"/>
    <w:aliases w:val="6,5 pt"/>
    <w:uiPriority w:val="99"/>
    <w:rsid w:val="00D70735"/>
    <w:rPr>
      <w:rFonts w:ascii="Calibri" w:hAnsi="Calibri" w:cs="Calibri"/>
      <w:noProof/>
      <w:sz w:val="13"/>
      <w:szCs w:val="13"/>
      <w:shd w:val="clear" w:color="auto" w:fill="FFFFFF"/>
    </w:rPr>
  </w:style>
  <w:style w:type="character" w:customStyle="1" w:styleId="10">
    <w:name w:val="Основной текст1"/>
    <w:uiPriority w:val="99"/>
    <w:rsid w:val="00D70735"/>
    <w:rPr>
      <w:rFonts w:ascii="Times New Roman" w:hAnsi="Times New Roman"/>
      <w:sz w:val="16"/>
      <w:szCs w:val="16"/>
      <w:shd w:val="clear" w:color="auto" w:fill="FFFFFF"/>
    </w:rPr>
  </w:style>
  <w:style w:type="character" w:customStyle="1" w:styleId="Heading3">
    <w:name w:val="Heading #3_"/>
    <w:link w:val="Heading31"/>
    <w:uiPriority w:val="99"/>
    <w:locked/>
    <w:rsid w:val="00D70735"/>
    <w:rPr>
      <w:rFonts w:ascii="Times New Roman" w:hAnsi="Times New Roman"/>
      <w:b/>
      <w:bCs/>
      <w:sz w:val="16"/>
      <w:szCs w:val="16"/>
      <w:shd w:val="clear" w:color="auto" w:fill="FFFFFF"/>
    </w:rPr>
  </w:style>
  <w:style w:type="character" w:customStyle="1" w:styleId="Heading30">
    <w:name w:val="Heading #3"/>
    <w:uiPriority w:val="99"/>
    <w:rsid w:val="00D70735"/>
    <w:rPr>
      <w:rFonts w:ascii="Times New Roman" w:hAnsi="Times New Roman"/>
      <w:b/>
      <w:bCs/>
      <w:sz w:val="16"/>
      <w:szCs w:val="16"/>
      <w:shd w:val="clear" w:color="auto" w:fill="FFFFFF"/>
    </w:rPr>
  </w:style>
  <w:style w:type="character" w:customStyle="1" w:styleId="Heading3NotBold">
    <w:name w:val="Heading #3 + Not Bold"/>
    <w:uiPriority w:val="99"/>
    <w:rsid w:val="00D70735"/>
    <w:rPr>
      <w:rFonts w:ascii="Times New Roman" w:hAnsi="Times New Roman"/>
      <w:b/>
      <w:bCs/>
      <w:sz w:val="16"/>
      <w:szCs w:val="16"/>
      <w:shd w:val="clear" w:color="auto" w:fill="FFFFFF"/>
    </w:rPr>
  </w:style>
  <w:style w:type="character" w:customStyle="1" w:styleId="BodytextBold">
    <w:name w:val="Body text + Bold"/>
    <w:uiPriority w:val="99"/>
    <w:rsid w:val="00D70735"/>
    <w:rPr>
      <w:rFonts w:ascii="Times New Roman" w:hAnsi="Times New Roman"/>
      <w:b/>
      <w:bCs/>
      <w:sz w:val="16"/>
      <w:szCs w:val="16"/>
      <w:shd w:val="clear" w:color="auto" w:fill="FFFFFF"/>
    </w:rPr>
  </w:style>
  <w:style w:type="character" w:customStyle="1" w:styleId="Bodytext5">
    <w:name w:val="Body text5"/>
    <w:uiPriority w:val="99"/>
    <w:rsid w:val="00D70735"/>
    <w:rPr>
      <w:rFonts w:ascii="Times New Roman" w:hAnsi="Times New Roman"/>
      <w:noProof/>
      <w:sz w:val="16"/>
      <w:szCs w:val="16"/>
      <w:shd w:val="clear" w:color="auto" w:fill="FFFFFF"/>
    </w:rPr>
  </w:style>
  <w:style w:type="character" w:customStyle="1" w:styleId="Bodytext4">
    <w:name w:val="Body text4"/>
    <w:uiPriority w:val="99"/>
    <w:rsid w:val="00D70735"/>
    <w:rPr>
      <w:rFonts w:ascii="Times New Roman" w:hAnsi="Times New Roman"/>
      <w:noProof/>
      <w:sz w:val="16"/>
      <w:szCs w:val="16"/>
      <w:shd w:val="clear" w:color="auto" w:fill="FFFFFF"/>
    </w:rPr>
  </w:style>
  <w:style w:type="character" w:customStyle="1" w:styleId="BodytextBold2">
    <w:name w:val="Body text + Bold2"/>
    <w:uiPriority w:val="99"/>
    <w:rsid w:val="00D70735"/>
    <w:rPr>
      <w:rFonts w:ascii="Times New Roman" w:hAnsi="Times New Roman"/>
      <w:b/>
      <w:bCs/>
      <w:sz w:val="16"/>
      <w:szCs w:val="16"/>
      <w:u w:val="single"/>
      <w:shd w:val="clear" w:color="auto" w:fill="FFFFFF"/>
    </w:rPr>
  </w:style>
  <w:style w:type="paragraph" w:customStyle="1" w:styleId="Heading11">
    <w:name w:val="Heading #11"/>
    <w:basedOn w:val="a"/>
    <w:link w:val="Heading1"/>
    <w:uiPriority w:val="99"/>
    <w:rsid w:val="00D70735"/>
    <w:pPr>
      <w:shd w:val="clear" w:color="auto" w:fill="FFFFFF"/>
      <w:spacing w:after="180" w:line="240" w:lineRule="atLeast"/>
      <w:ind w:firstLine="3580"/>
      <w:outlineLvl w:val="0"/>
    </w:pPr>
    <w:rPr>
      <w:rFonts w:ascii="Franklin Gothic Heavy" w:hAnsi="Franklin Gothic Heavy" w:cs="Franklin Gothic Heavy"/>
      <w:sz w:val="19"/>
      <w:szCs w:val="19"/>
    </w:rPr>
  </w:style>
  <w:style w:type="paragraph" w:customStyle="1" w:styleId="Bodytext1">
    <w:name w:val="Body text1"/>
    <w:basedOn w:val="a"/>
    <w:link w:val="Bodytext"/>
    <w:uiPriority w:val="99"/>
    <w:rsid w:val="00D70735"/>
    <w:pPr>
      <w:shd w:val="clear" w:color="auto" w:fill="FFFFFF"/>
      <w:spacing w:before="180" w:after="180" w:line="240" w:lineRule="atLeast"/>
      <w:jc w:val="both"/>
    </w:pPr>
    <w:rPr>
      <w:rFonts w:ascii="Times New Roman" w:hAnsi="Times New Roman"/>
      <w:sz w:val="16"/>
      <w:szCs w:val="16"/>
    </w:rPr>
  </w:style>
  <w:style w:type="paragraph" w:customStyle="1" w:styleId="Heading31">
    <w:name w:val="Heading #31"/>
    <w:basedOn w:val="a"/>
    <w:link w:val="Heading3"/>
    <w:uiPriority w:val="99"/>
    <w:rsid w:val="00D70735"/>
    <w:pPr>
      <w:shd w:val="clear" w:color="auto" w:fill="FFFFFF"/>
      <w:spacing w:before="180" w:after="0" w:line="202" w:lineRule="exact"/>
      <w:outlineLvl w:val="2"/>
    </w:pPr>
    <w:rPr>
      <w:rFonts w:ascii="Times New Roman" w:hAnsi="Times New Roman"/>
      <w:b/>
      <w:bCs/>
      <w:sz w:val="16"/>
      <w:szCs w:val="16"/>
    </w:rPr>
  </w:style>
  <w:style w:type="character" w:customStyle="1" w:styleId="Bodytext2">
    <w:name w:val="Body text (2)_"/>
    <w:link w:val="Bodytext21"/>
    <w:uiPriority w:val="99"/>
    <w:locked/>
    <w:rsid w:val="00D70735"/>
    <w:rPr>
      <w:rFonts w:ascii="Times New Roman" w:hAnsi="Times New Roman" w:cs="Times New Roman"/>
      <w:b/>
      <w:bCs/>
      <w:sz w:val="16"/>
      <w:szCs w:val="16"/>
      <w:shd w:val="clear" w:color="auto" w:fill="FFFFFF"/>
    </w:rPr>
  </w:style>
  <w:style w:type="character" w:customStyle="1" w:styleId="Bodytext20">
    <w:name w:val="Body text (2)"/>
    <w:uiPriority w:val="99"/>
    <w:rsid w:val="00D70735"/>
    <w:rPr>
      <w:rFonts w:ascii="Times New Roman" w:hAnsi="Times New Roman" w:cs="Times New Roman"/>
      <w:b/>
      <w:bCs/>
      <w:sz w:val="16"/>
      <w:szCs w:val="16"/>
      <w:shd w:val="clear" w:color="auto" w:fill="FFFFFF"/>
    </w:rPr>
  </w:style>
  <w:style w:type="character" w:customStyle="1" w:styleId="BodytextBold1">
    <w:name w:val="Body text + Bold1"/>
    <w:uiPriority w:val="99"/>
    <w:rsid w:val="00D70735"/>
    <w:rPr>
      <w:rFonts w:ascii="Times New Roman" w:hAnsi="Times New Roman" w:cs="Times New Roman"/>
      <w:b/>
      <w:bCs/>
      <w:spacing w:val="0"/>
      <w:sz w:val="16"/>
      <w:szCs w:val="16"/>
      <w:shd w:val="clear" w:color="auto" w:fill="FFFFFF"/>
    </w:rPr>
  </w:style>
  <w:style w:type="character" w:customStyle="1" w:styleId="Bodytext3">
    <w:name w:val="Body text3"/>
    <w:uiPriority w:val="99"/>
    <w:rsid w:val="00D70735"/>
    <w:rPr>
      <w:rFonts w:ascii="Times New Roman" w:hAnsi="Times New Roman" w:cs="Times New Roman"/>
      <w:spacing w:val="0"/>
      <w:sz w:val="16"/>
      <w:szCs w:val="16"/>
      <w:shd w:val="clear" w:color="auto" w:fill="FFFFFF"/>
    </w:rPr>
  </w:style>
  <w:style w:type="character" w:customStyle="1" w:styleId="Bodytext2NotBold">
    <w:name w:val="Body text (2) + Not Bold"/>
    <w:uiPriority w:val="99"/>
    <w:rsid w:val="00D70735"/>
    <w:rPr>
      <w:rFonts w:ascii="Times New Roman" w:hAnsi="Times New Roman" w:cs="Times New Roman"/>
      <w:b/>
      <w:bCs/>
      <w:sz w:val="16"/>
      <w:szCs w:val="16"/>
      <w:shd w:val="clear" w:color="auto" w:fill="FFFFFF"/>
    </w:rPr>
  </w:style>
  <w:style w:type="character" w:customStyle="1" w:styleId="Bodytext22">
    <w:name w:val="Body text2"/>
    <w:uiPriority w:val="99"/>
    <w:rsid w:val="00D70735"/>
    <w:rPr>
      <w:rFonts w:ascii="Times New Roman" w:hAnsi="Times New Roman" w:cs="Times New Roman"/>
      <w:noProof/>
      <w:spacing w:val="0"/>
      <w:sz w:val="16"/>
      <w:szCs w:val="16"/>
      <w:shd w:val="clear" w:color="auto" w:fill="FFFFFF"/>
    </w:rPr>
  </w:style>
  <w:style w:type="paragraph" w:customStyle="1" w:styleId="Bodytext21">
    <w:name w:val="Body text (2)1"/>
    <w:basedOn w:val="a"/>
    <w:link w:val="Bodytext2"/>
    <w:uiPriority w:val="99"/>
    <w:rsid w:val="00D70735"/>
    <w:pPr>
      <w:shd w:val="clear" w:color="auto" w:fill="FFFFFF"/>
      <w:spacing w:before="180" w:after="0" w:line="240" w:lineRule="atLeast"/>
    </w:pPr>
    <w:rPr>
      <w:rFonts w:ascii="Times New Roman" w:hAnsi="Times New Roman" w:cs="Times New Roman"/>
      <w:b/>
      <w:bCs/>
      <w:sz w:val="16"/>
      <w:szCs w:val="16"/>
    </w:rPr>
  </w:style>
  <w:style w:type="paragraph" w:styleId="a3">
    <w:name w:val="Title"/>
    <w:basedOn w:val="a"/>
    <w:next w:val="a"/>
    <w:link w:val="a4"/>
    <w:uiPriority w:val="10"/>
    <w:qFormat/>
    <w:rsid w:val="00D70735"/>
    <w:pPr>
      <w:spacing w:before="240" w:after="60" w:line="240" w:lineRule="auto"/>
      <w:jc w:val="center"/>
      <w:outlineLvl w:val="0"/>
    </w:pPr>
    <w:rPr>
      <w:rFonts w:ascii="Calibri Light" w:eastAsia="Times New Roman" w:hAnsi="Calibri Light" w:cs="Times New Roman"/>
      <w:b/>
      <w:bCs/>
      <w:color w:val="000000"/>
      <w:kern w:val="28"/>
      <w:sz w:val="32"/>
      <w:szCs w:val="32"/>
      <w:lang w:val="uk-UA" w:eastAsia="uk-UA"/>
    </w:rPr>
  </w:style>
  <w:style w:type="character" w:customStyle="1" w:styleId="a4">
    <w:name w:val="Заголовок Знак"/>
    <w:basedOn w:val="a0"/>
    <w:link w:val="a3"/>
    <w:uiPriority w:val="10"/>
    <w:rsid w:val="00D70735"/>
    <w:rPr>
      <w:rFonts w:ascii="Calibri Light" w:eastAsia="Times New Roman" w:hAnsi="Calibri Light" w:cs="Times New Roman"/>
      <w:b/>
      <w:bCs/>
      <w:color w:val="000000"/>
      <w:kern w:val="28"/>
      <w:sz w:val="32"/>
      <w:szCs w:val="32"/>
      <w:lang w:val="uk-UA" w:eastAsia="uk-UA"/>
    </w:rPr>
  </w:style>
  <w:style w:type="character" w:customStyle="1" w:styleId="Bodytext220">
    <w:name w:val="Body text (2)2"/>
    <w:uiPriority w:val="99"/>
    <w:rsid w:val="00D70735"/>
    <w:rPr>
      <w:rFonts w:ascii="Times New Roman" w:hAnsi="Times New Roman" w:cs="Times New Roman"/>
      <w:b/>
      <w:bCs/>
      <w:spacing w:val="0"/>
      <w:sz w:val="16"/>
      <w:szCs w:val="16"/>
      <w:u w:val="single"/>
      <w:shd w:val="clear" w:color="auto" w:fill="FFFFFF"/>
    </w:rPr>
  </w:style>
  <w:style w:type="paragraph" w:styleId="a5">
    <w:name w:val="Normal (Web)"/>
    <w:basedOn w:val="a"/>
    <w:uiPriority w:val="99"/>
    <w:unhideWhenUsed/>
    <w:rsid w:val="00D70735"/>
    <w:pPr>
      <w:spacing w:after="0" w:line="240" w:lineRule="auto"/>
    </w:pPr>
    <w:rPr>
      <w:rFonts w:ascii="Times New Roman" w:eastAsia="Arial Unicode MS" w:hAnsi="Times New Roman" w:cs="Times New Roman"/>
      <w:color w:val="000000"/>
      <w:sz w:val="24"/>
      <w:szCs w:val="24"/>
      <w:lang w:val="uk-UA" w:eastAsia="uk-UA"/>
    </w:rPr>
  </w:style>
  <w:style w:type="table" w:styleId="a6">
    <w:name w:val="Table Grid"/>
    <w:basedOn w:val="a1"/>
    <w:uiPriority w:val="39"/>
    <w:rsid w:val="00D707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70735"/>
  </w:style>
  <w:style w:type="paragraph" w:styleId="a7">
    <w:name w:val="Balloon Text"/>
    <w:basedOn w:val="a"/>
    <w:link w:val="a8"/>
    <w:uiPriority w:val="99"/>
    <w:semiHidden/>
    <w:unhideWhenUsed/>
    <w:rsid w:val="00D70735"/>
    <w:pPr>
      <w:spacing w:after="0" w:line="240" w:lineRule="auto"/>
    </w:pPr>
    <w:rPr>
      <w:rFonts w:ascii="Segoe UI" w:eastAsia="Arial Unicode MS" w:hAnsi="Segoe UI" w:cs="Times New Roman"/>
      <w:color w:val="000000"/>
      <w:sz w:val="18"/>
      <w:szCs w:val="18"/>
      <w:lang w:val="uk-UA" w:eastAsia="uk-UA"/>
    </w:rPr>
  </w:style>
  <w:style w:type="character" w:customStyle="1" w:styleId="a8">
    <w:name w:val="Текст выноски Знак"/>
    <w:basedOn w:val="a0"/>
    <w:link w:val="a7"/>
    <w:uiPriority w:val="99"/>
    <w:semiHidden/>
    <w:rsid w:val="00D70735"/>
    <w:rPr>
      <w:rFonts w:ascii="Segoe UI" w:eastAsia="Arial Unicode MS" w:hAnsi="Segoe UI" w:cs="Times New Roman"/>
      <w:color w:val="000000"/>
      <w:sz w:val="18"/>
      <w:szCs w:val="18"/>
      <w:lang w:val="uk-UA" w:eastAsia="uk-UA"/>
    </w:rPr>
  </w:style>
  <w:style w:type="paragraph" w:styleId="a9">
    <w:name w:val="No Spacing"/>
    <w:uiPriority w:val="1"/>
    <w:qFormat/>
    <w:rsid w:val="00D70735"/>
    <w:pPr>
      <w:spacing w:after="0" w:line="240" w:lineRule="auto"/>
    </w:pPr>
    <w:rPr>
      <w:rFonts w:ascii="Arial Unicode MS" w:eastAsia="Arial Unicode MS" w:hAnsi="Arial Unicode MS" w:cs="Arial Unicode MS"/>
      <w:color w:val="000000"/>
      <w:sz w:val="24"/>
      <w:szCs w:val="24"/>
      <w:lang w:val="uk-UA" w:eastAsia="uk-UA"/>
    </w:rPr>
  </w:style>
  <w:style w:type="paragraph" w:customStyle="1" w:styleId="WW-3">
    <w:name w:val="WW-Основной текст с отступом 3"/>
    <w:basedOn w:val="a"/>
    <w:rsid w:val="00D70735"/>
    <w:pPr>
      <w:widowControl w:val="0"/>
      <w:suppressAutoHyphens/>
      <w:autoSpaceDE w:val="0"/>
      <w:spacing w:after="0" w:line="240" w:lineRule="auto"/>
      <w:ind w:firstLine="540"/>
      <w:jc w:val="both"/>
    </w:pPr>
    <w:rPr>
      <w:rFonts w:ascii="Times New Roman" w:eastAsia="Times New Roman" w:hAnsi="Times New Roman" w:cs="Times New Roman"/>
      <w:sz w:val="24"/>
      <w:szCs w:val="24"/>
      <w:shd w:val="clear" w:color="auto" w:fill="FFFFFF"/>
      <w:lang w:eastAsia="ar-SA"/>
    </w:rPr>
  </w:style>
  <w:style w:type="paragraph" w:customStyle="1" w:styleId="WW-3115">
    <w:name w:val="WW-Основной текст с отступом 3 + 11.5 пт"/>
    <w:basedOn w:val="a"/>
    <w:rsid w:val="00D70735"/>
    <w:pPr>
      <w:shd w:val="clear" w:color="auto" w:fill="FFFFFF"/>
      <w:suppressAutoHyphens/>
      <w:autoSpaceDE w:val="0"/>
      <w:spacing w:after="0" w:line="240" w:lineRule="auto"/>
      <w:ind w:firstLine="284"/>
      <w:jc w:val="both"/>
    </w:pPr>
    <w:rPr>
      <w:rFonts w:ascii="Times New Roman" w:eastAsia="Calibri" w:hAnsi="Times New Roman" w:cs="Times New Roman"/>
      <w:sz w:val="23"/>
      <w:szCs w:val="23"/>
      <w:lang w:eastAsia="ar-SA"/>
    </w:rPr>
  </w:style>
  <w:style w:type="paragraph" w:customStyle="1" w:styleId="Iauiue">
    <w:name w:val="Iau?iue"/>
    <w:basedOn w:val="a"/>
    <w:rsid w:val="00D70735"/>
    <w:pPr>
      <w:suppressAutoHyphens/>
      <w:spacing w:after="0" w:line="240" w:lineRule="auto"/>
      <w:ind w:left="141" w:right="607" w:hanging="425"/>
      <w:jc w:val="both"/>
    </w:pPr>
    <w:rPr>
      <w:rFonts w:ascii="Times New Roman" w:eastAsia="Calibri" w:hAnsi="Times New Roman" w:cs="Times New Roman"/>
      <w:sz w:val="20"/>
      <w:szCs w:val="20"/>
      <w:lang w:eastAsia="ar-SA"/>
    </w:rPr>
  </w:style>
  <w:style w:type="paragraph" w:styleId="aa">
    <w:name w:val="List Paragraph"/>
    <w:basedOn w:val="a"/>
    <w:uiPriority w:val="99"/>
    <w:qFormat/>
    <w:rsid w:val="00D70735"/>
    <w:pPr>
      <w:spacing w:after="0" w:line="240" w:lineRule="auto"/>
      <w:ind w:left="720"/>
      <w:contextualSpacing/>
    </w:pPr>
    <w:rPr>
      <w:rFonts w:ascii="Arial Unicode MS" w:eastAsia="Arial Unicode MS" w:hAnsi="Arial Unicode MS" w:cs="Arial Unicode MS"/>
      <w:color w:val="000000"/>
      <w:sz w:val="24"/>
      <w:szCs w:val="24"/>
      <w:lang w:val="uk-UA" w:eastAsia="uk-UA"/>
    </w:rPr>
  </w:style>
  <w:style w:type="paragraph" w:styleId="ab">
    <w:name w:val="header"/>
    <w:basedOn w:val="a"/>
    <w:link w:val="ac"/>
    <w:uiPriority w:val="99"/>
    <w:unhideWhenUsed/>
    <w:rsid w:val="00D70735"/>
    <w:pPr>
      <w:tabs>
        <w:tab w:val="center" w:pos="4677"/>
        <w:tab w:val="right" w:pos="9355"/>
      </w:tabs>
      <w:spacing w:after="0" w:line="240" w:lineRule="auto"/>
    </w:pPr>
    <w:rPr>
      <w:rFonts w:ascii="Arial Unicode MS" w:eastAsia="Arial Unicode MS" w:hAnsi="Arial Unicode MS" w:cs="Times New Roman"/>
      <w:color w:val="000000"/>
      <w:sz w:val="24"/>
      <w:szCs w:val="24"/>
      <w:lang w:val="uk-UA" w:eastAsia="uk-UA"/>
    </w:rPr>
  </w:style>
  <w:style w:type="character" w:customStyle="1" w:styleId="ac">
    <w:name w:val="Верхний колонтитул Знак"/>
    <w:basedOn w:val="a0"/>
    <w:link w:val="ab"/>
    <w:uiPriority w:val="99"/>
    <w:rsid w:val="00D70735"/>
    <w:rPr>
      <w:rFonts w:ascii="Arial Unicode MS" w:eastAsia="Arial Unicode MS" w:hAnsi="Arial Unicode MS" w:cs="Times New Roman"/>
      <w:color w:val="000000"/>
      <w:sz w:val="24"/>
      <w:szCs w:val="24"/>
      <w:lang w:val="uk-UA" w:eastAsia="uk-UA"/>
    </w:rPr>
  </w:style>
  <w:style w:type="paragraph" w:styleId="ad">
    <w:name w:val="footer"/>
    <w:basedOn w:val="a"/>
    <w:link w:val="ae"/>
    <w:uiPriority w:val="99"/>
    <w:unhideWhenUsed/>
    <w:rsid w:val="00D70735"/>
    <w:pPr>
      <w:tabs>
        <w:tab w:val="center" w:pos="4677"/>
        <w:tab w:val="right" w:pos="9355"/>
      </w:tabs>
      <w:spacing w:after="0" w:line="240" w:lineRule="auto"/>
    </w:pPr>
    <w:rPr>
      <w:rFonts w:ascii="Arial Unicode MS" w:eastAsia="Arial Unicode MS" w:hAnsi="Arial Unicode MS" w:cs="Times New Roman"/>
      <w:color w:val="000000"/>
      <w:sz w:val="24"/>
      <w:szCs w:val="24"/>
      <w:lang w:val="uk-UA" w:eastAsia="uk-UA"/>
    </w:rPr>
  </w:style>
  <w:style w:type="character" w:customStyle="1" w:styleId="ae">
    <w:name w:val="Нижний колонтитул Знак"/>
    <w:basedOn w:val="a0"/>
    <w:link w:val="ad"/>
    <w:uiPriority w:val="99"/>
    <w:rsid w:val="00D70735"/>
    <w:rPr>
      <w:rFonts w:ascii="Arial Unicode MS" w:eastAsia="Arial Unicode MS" w:hAnsi="Arial Unicode MS" w:cs="Times New Roman"/>
      <w:color w:val="000000"/>
      <w:sz w:val="24"/>
      <w:szCs w:val="24"/>
      <w:lang w:val="uk-UA" w:eastAsia="uk-UA"/>
    </w:rPr>
  </w:style>
  <w:style w:type="character" w:customStyle="1" w:styleId="hps">
    <w:name w:val="hps"/>
    <w:uiPriority w:val="99"/>
    <w:rsid w:val="00D70735"/>
    <w:rPr>
      <w:rFonts w:cs="Times New Roman"/>
    </w:rPr>
  </w:style>
  <w:style w:type="paragraph" w:styleId="af">
    <w:name w:val="Body Text Indent"/>
    <w:basedOn w:val="a"/>
    <w:link w:val="af0"/>
    <w:uiPriority w:val="99"/>
    <w:unhideWhenUsed/>
    <w:rsid w:val="00D70735"/>
    <w:pPr>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af0">
    <w:name w:val="Основной текст с отступом Знак"/>
    <w:basedOn w:val="a0"/>
    <w:link w:val="af"/>
    <w:uiPriority w:val="99"/>
    <w:rsid w:val="00D70735"/>
    <w:rPr>
      <w:rFonts w:ascii="Times New Roman" w:eastAsia="Times New Roman" w:hAnsi="Times New Roman" w:cs="Times New Roman"/>
      <w:sz w:val="24"/>
      <w:szCs w:val="24"/>
      <w:lang w:val="x-none" w:eastAsia="x-none"/>
    </w:rPr>
  </w:style>
  <w:style w:type="paragraph" w:customStyle="1" w:styleId="Standard">
    <w:name w:val="Standard"/>
    <w:rsid w:val="00D70735"/>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styleId="af1">
    <w:name w:val="Hyperlink"/>
    <w:uiPriority w:val="99"/>
    <w:unhideWhenUsed/>
    <w:rsid w:val="00D70735"/>
    <w:rPr>
      <w:color w:val="0000FF"/>
      <w:u w:val="single"/>
    </w:rPr>
  </w:style>
  <w:style w:type="character" w:styleId="af2">
    <w:name w:val="annotation reference"/>
    <w:uiPriority w:val="99"/>
    <w:semiHidden/>
    <w:unhideWhenUsed/>
    <w:rsid w:val="00D70735"/>
    <w:rPr>
      <w:sz w:val="16"/>
      <w:szCs w:val="16"/>
    </w:rPr>
  </w:style>
  <w:style w:type="paragraph" w:styleId="af3">
    <w:name w:val="annotation text"/>
    <w:basedOn w:val="a"/>
    <w:link w:val="af4"/>
    <w:uiPriority w:val="99"/>
    <w:semiHidden/>
    <w:unhideWhenUsed/>
    <w:rsid w:val="00D70735"/>
    <w:pPr>
      <w:spacing w:after="0" w:line="240" w:lineRule="auto"/>
    </w:pPr>
    <w:rPr>
      <w:rFonts w:ascii="Arial Unicode MS" w:eastAsia="Arial Unicode MS" w:hAnsi="Arial Unicode MS" w:cs="Times New Roman"/>
      <w:color w:val="000000"/>
      <w:sz w:val="20"/>
      <w:szCs w:val="20"/>
      <w:lang w:val="uk-UA" w:eastAsia="uk-UA"/>
    </w:rPr>
  </w:style>
  <w:style w:type="character" w:customStyle="1" w:styleId="af4">
    <w:name w:val="Текст примечания Знак"/>
    <w:basedOn w:val="a0"/>
    <w:link w:val="af3"/>
    <w:uiPriority w:val="99"/>
    <w:semiHidden/>
    <w:rsid w:val="00D70735"/>
    <w:rPr>
      <w:rFonts w:ascii="Arial Unicode MS" w:eastAsia="Arial Unicode MS" w:hAnsi="Arial Unicode MS" w:cs="Times New Roman"/>
      <w:color w:val="000000"/>
      <w:sz w:val="20"/>
      <w:szCs w:val="20"/>
      <w:lang w:val="uk-UA" w:eastAsia="uk-UA"/>
    </w:rPr>
  </w:style>
  <w:style w:type="paragraph" w:styleId="af5">
    <w:name w:val="annotation subject"/>
    <w:basedOn w:val="af3"/>
    <w:next w:val="af3"/>
    <w:link w:val="af6"/>
    <w:uiPriority w:val="99"/>
    <w:semiHidden/>
    <w:unhideWhenUsed/>
    <w:rsid w:val="00D70735"/>
    <w:rPr>
      <w:b/>
      <w:bCs/>
    </w:rPr>
  </w:style>
  <w:style w:type="character" w:customStyle="1" w:styleId="af6">
    <w:name w:val="Тема примечания Знак"/>
    <w:basedOn w:val="af4"/>
    <w:link w:val="af5"/>
    <w:uiPriority w:val="99"/>
    <w:semiHidden/>
    <w:rsid w:val="00D70735"/>
    <w:rPr>
      <w:rFonts w:ascii="Arial Unicode MS" w:eastAsia="Arial Unicode MS" w:hAnsi="Arial Unicode MS" w:cs="Times New Roman"/>
      <w:b/>
      <w:bCs/>
      <w:color w:val="000000"/>
      <w:sz w:val="20"/>
      <w:szCs w:val="20"/>
      <w:lang w:val="uk-UA" w:eastAsia="uk-UA"/>
    </w:rPr>
  </w:style>
  <w:style w:type="character" w:customStyle="1" w:styleId="rvts9">
    <w:name w:val="rvts9"/>
    <w:rsid w:val="00D70735"/>
  </w:style>
  <w:style w:type="numbering" w:customStyle="1" w:styleId="11">
    <w:name w:val="Немає списку11"/>
    <w:next w:val="a2"/>
    <w:uiPriority w:val="99"/>
    <w:semiHidden/>
    <w:unhideWhenUsed/>
    <w:rsid w:val="00D70735"/>
  </w:style>
  <w:style w:type="table" w:customStyle="1" w:styleId="12">
    <w:name w:val="Сітка таблиці1"/>
    <w:basedOn w:val="a1"/>
    <w:next w:val="a6"/>
    <w:uiPriority w:val="39"/>
    <w:rsid w:val="00D707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uiPriority w:val="99"/>
    <w:semiHidden/>
    <w:unhideWhenUsed/>
    <w:rsid w:val="00D70735"/>
    <w:rPr>
      <w:color w:val="954F72"/>
      <w:u w:val="single"/>
    </w:rPr>
  </w:style>
  <w:style w:type="paragraph" w:customStyle="1" w:styleId="xl63">
    <w:name w:val="xl63"/>
    <w:basedOn w:val="a"/>
    <w:rsid w:val="00D7073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64">
    <w:name w:val="xl64"/>
    <w:basedOn w:val="a"/>
    <w:rsid w:val="00D7073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65">
    <w:name w:val="xl65"/>
    <w:basedOn w:val="a"/>
    <w:rsid w:val="00D7073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D7073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D70735"/>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D70735"/>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9">
    <w:name w:val="xl69"/>
    <w:basedOn w:val="a"/>
    <w:rsid w:val="00D70735"/>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D70735"/>
    <w:pPr>
      <w:pBdr>
        <w:top w:val="single" w:sz="8" w:space="0" w:color="CCCCCC"/>
        <w:left w:val="single" w:sz="8" w:space="0" w:color="CCCCCC"/>
        <w:right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D70735"/>
    <w:pPr>
      <w:pBdr>
        <w:top w:val="single" w:sz="8" w:space="0" w:color="CCCCCC"/>
        <w:left w:val="single" w:sz="8" w:space="0" w:color="CCCCCC"/>
        <w:right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2">
    <w:name w:val="xl72"/>
    <w:basedOn w:val="a"/>
    <w:rsid w:val="00D7073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rsid w:val="00D7073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rsid w:val="00D7073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pak.com/novosti/polietilenovi-mish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adra.ua" TargetMode="External"/><Relationship Id="rId4" Type="http://schemas.openxmlformats.org/officeDocument/2006/relationships/settings" Target="settings.xml"/><Relationship Id="rId9" Type="http://schemas.openxmlformats.org/officeDocument/2006/relationships/hyperlink" Target="mailto:info@adra.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2519-3301-4011-8413-9EBBECB8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3857</Words>
  <Characters>21991</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Пользователь Windows</cp:lastModifiedBy>
  <cp:revision>9</cp:revision>
  <cp:lastPrinted>2019-12-19T13:30:00Z</cp:lastPrinted>
  <dcterms:created xsi:type="dcterms:W3CDTF">2020-01-14T16:54:00Z</dcterms:created>
  <dcterms:modified xsi:type="dcterms:W3CDTF">2020-11-16T10:05:00Z</dcterms:modified>
</cp:coreProperties>
</file>