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EB" w:rsidRPr="005513CF" w:rsidRDefault="002B2DEB" w:rsidP="002B2DEB">
      <w:pPr>
        <w:rPr>
          <w:sz w:val="22"/>
          <w:szCs w:val="22"/>
          <w:lang w:val="uk-UA"/>
        </w:rPr>
      </w:pPr>
    </w:p>
    <w:p w:rsidR="002B2DEB" w:rsidRPr="005513CF" w:rsidRDefault="00C70067" w:rsidP="002B2DEB">
      <w:pPr>
        <w:pStyle w:val="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Цінова пропозиція до технічн</w:t>
      </w:r>
      <w:r w:rsidR="005A3A9A">
        <w:rPr>
          <w:sz w:val="22"/>
          <w:szCs w:val="22"/>
          <w:lang w:val="uk-UA"/>
        </w:rPr>
        <w:t>ИХ завданнЬ</w:t>
      </w:r>
      <w:r>
        <w:rPr>
          <w:sz w:val="22"/>
          <w:szCs w:val="22"/>
          <w:lang w:val="uk-UA"/>
        </w:rPr>
        <w:t xml:space="preserve"> №1</w:t>
      </w:r>
      <w:r w:rsidR="005A3A9A">
        <w:rPr>
          <w:sz w:val="22"/>
          <w:szCs w:val="22"/>
          <w:lang w:val="uk-UA"/>
        </w:rPr>
        <w:t>, №2, №3</w:t>
      </w:r>
      <w:r w:rsidR="0071391A">
        <w:rPr>
          <w:sz w:val="22"/>
          <w:szCs w:val="22"/>
          <w:lang w:val="uk-UA"/>
        </w:rPr>
        <w:t>, №4</w:t>
      </w:r>
    </w:p>
    <w:p w:rsidR="002B2DEB" w:rsidRPr="005513CF" w:rsidRDefault="002B2DEB" w:rsidP="002B2DEB">
      <w:pPr>
        <w:rPr>
          <w:sz w:val="22"/>
          <w:szCs w:val="22"/>
        </w:rPr>
      </w:pPr>
    </w:p>
    <w:tbl>
      <w:tblPr>
        <w:tblW w:w="14488" w:type="dxa"/>
        <w:tblInd w:w="-34" w:type="dxa"/>
        <w:tblLook w:val="0000" w:firstRow="0" w:lastRow="0" w:firstColumn="0" w:lastColumn="0" w:noHBand="0" w:noVBand="0"/>
      </w:tblPr>
      <w:tblGrid>
        <w:gridCol w:w="560"/>
        <w:gridCol w:w="3791"/>
        <w:gridCol w:w="1187"/>
        <w:gridCol w:w="5123"/>
        <w:gridCol w:w="1701"/>
        <w:gridCol w:w="2126"/>
      </w:tblGrid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№</w:t>
            </w:r>
          </w:p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5A3A9A">
              <w:rPr>
                <w:b/>
                <w:sz w:val="22"/>
                <w:szCs w:val="22"/>
                <w:lang w:val="uk-UA"/>
              </w:rPr>
              <w:t>ропозиція учасника</w:t>
            </w:r>
            <w:r>
              <w:rPr>
                <w:b/>
                <w:sz w:val="22"/>
                <w:szCs w:val="22"/>
                <w:lang w:val="uk-UA"/>
              </w:rPr>
              <w:t xml:space="preserve"> тендеру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од.</w:t>
            </w:r>
            <w:r w:rsidRPr="005513CF"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DB0664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Вартість, грн.</w:t>
            </w: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5513CF" w:rsidRDefault="00DB0664" w:rsidP="005A3A9A">
            <w:pPr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 xml:space="preserve">Система </w:t>
            </w:r>
            <w:r w:rsidRPr="005513CF">
              <w:rPr>
                <w:b/>
                <w:sz w:val="22"/>
                <w:szCs w:val="22"/>
                <w:lang w:val="uk-UA"/>
              </w:rPr>
              <w:t>підготовки</w:t>
            </w:r>
            <w:r w:rsidRPr="005513CF">
              <w:rPr>
                <w:b/>
                <w:sz w:val="22"/>
                <w:szCs w:val="22"/>
              </w:rPr>
              <w:t xml:space="preserve"> </w:t>
            </w:r>
            <w:r w:rsidRPr="005513CF">
              <w:rPr>
                <w:b/>
                <w:sz w:val="22"/>
                <w:szCs w:val="22"/>
                <w:lang w:val="uk-UA"/>
              </w:rPr>
              <w:t>та</w:t>
            </w:r>
            <w:r w:rsidRPr="005513CF">
              <w:rPr>
                <w:b/>
                <w:sz w:val="22"/>
                <w:szCs w:val="22"/>
              </w:rPr>
              <w:t xml:space="preserve"> очистки вод</w:t>
            </w:r>
            <w:r w:rsidRPr="005513CF">
              <w:rPr>
                <w:b/>
                <w:sz w:val="22"/>
                <w:szCs w:val="22"/>
                <w:lang w:val="uk-UA"/>
              </w:rPr>
              <w:t>и</w:t>
            </w:r>
            <w:r w:rsidRPr="005513CF">
              <w:rPr>
                <w:b/>
                <w:sz w:val="22"/>
                <w:szCs w:val="22"/>
              </w:rPr>
              <w:t xml:space="preserve">, </w:t>
            </w:r>
            <w:r w:rsidRPr="005513CF">
              <w:rPr>
                <w:b/>
                <w:sz w:val="22"/>
                <w:szCs w:val="22"/>
                <w:lang w:val="uk-UA"/>
              </w:rPr>
              <w:t>у тому числі</w:t>
            </w:r>
            <w:r w:rsidRPr="005513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64" w:rsidRPr="00DB0664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5A3A9A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C70067" w:rsidRDefault="00DB0664" w:rsidP="005A3A9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C70067" w:rsidRDefault="00DB0664" w:rsidP="005A3A9A">
            <w:pPr>
              <w:rPr>
                <w:sz w:val="22"/>
                <w:szCs w:val="22"/>
                <w:lang w:val="uk-UA"/>
              </w:rPr>
            </w:pPr>
            <w:r w:rsidRPr="00886FB7">
              <w:rPr>
                <w:sz w:val="22"/>
                <w:szCs w:val="22"/>
                <w:lang w:val="uk-UA"/>
              </w:rPr>
              <w:t>Накопичувальна ємність</w:t>
            </w:r>
            <w:r>
              <w:rPr>
                <w:sz w:val="22"/>
                <w:szCs w:val="22"/>
                <w:lang w:val="uk-UA"/>
              </w:rPr>
              <w:t xml:space="preserve"> 420 літрів з поплавковим датчиком рівня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5A3A9A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C70067" w:rsidRDefault="00DB0664" w:rsidP="005A3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5A3A9A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D40400">
              <w:rPr>
                <w:sz w:val="22"/>
                <w:szCs w:val="22"/>
                <w:lang w:val="uk-UA"/>
              </w:rPr>
              <w:t>Установка комплексної очистки</w:t>
            </w:r>
            <w:r>
              <w:rPr>
                <w:sz w:val="22"/>
                <w:szCs w:val="22"/>
                <w:lang w:val="uk-UA"/>
              </w:rPr>
              <w:t xml:space="preserve"> води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5A3A9A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зворотного осмосу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5A3A9A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Фільтр кальцит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5A3A9A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УФ-знезараження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комплекті за автоматикою на основі реле часу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5A3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5513CF" w:rsidRDefault="00DB0664" w:rsidP="005A3A9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Комплектуюч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 для монтажу</w:t>
            </w:r>
            <w:r w:rsidRPr="005513CF">
              <w:rPr>
                <w:b/>
                <w:sz w:val="22"/>
                <w:szCs w:val="22"/>
              </w:rPr>
              <w:t>, м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онтаж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пуско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-наладка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  <w:r w:rsidRPr="005513C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5513CF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C70067" w:rsidRDefault="00DB0664" w:rsidP="005A3A9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5A3A9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Pr="00B30E6E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0E6E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791" w:type="dxa"/>
          </w:tcPr>
          <w:p w:rsidR="00DB0664" w:rsidRPr="00B30E6E" w:rsidRDefault="00DB0664" w:rsidP="005A3A9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uk-UA"/>
              </w:rPr>
              <w:t>Комплектуючі для сервісного обслуговування системи підготовки та очистки води</w:t>
            </w:r>
            <w:r w:rsidR="00512BA1">
              <w:rPr>
                <w:b/>
                <w:sz w:val="24"/>
                <w:szCs w:val="24"/>
                <w:lang w:val="uk-UA"/>
              </w:rPr>
              <w:t>, у тому числі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87" w:type="dxa"/>
          </w:tcPr>
          <w:p w:rsidR="00DB0664" w:rsidRPr="00DB0664" w:rsidRDefault="00DB0664" w:rsidP="005A3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</w:tcPr>
          <w:p w:rsidR="00DB0664" w:rsidRPr="00B30E6E" w:rsidRDefault="00DB0664" w:rsidP="005A3A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664" w:rsidRDefault="00DB0664" w:rsidP="005A3A9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Default="00DB0664" w:rsidP="005A3A9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C5736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B30E6E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Соль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таблетована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, 400 кг</w:t>
            </w:r>
          </w:p>
        </w:tc>
        <w:tc>
          <w:tcPr>
            <w:tcW w:w="1187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C5736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B30E6E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Комплект змінних картриджів</w:t>
            </w:r>
          </w:p>
        </w:tc>
        <w:tc>
          <w:tcPr>
            <w:tcW w:w="1187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5123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C5736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B30E6E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Картридж кальцит</w:t>
            </w:r>
          </w:p>
        </w:tc>
        <w:tc>
          <w:tcPr>
            <w:tcW w:w="1187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5123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C5736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B30E6E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Комплект мембран</w:t>
            </w:r>
          </w:p>
        </w:tc>
        <w:tc>
          <w:tcPr>
            <w:tcW w:w="1187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5123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C5736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5A3A9A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5A3A9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Змінний випромінювач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для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становк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и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УФ-знезараження</w:t>
            </w:r>
          </w:p>
        </w:tc>
        <w:tc>
          <w:tcPr>
            <w:tcW w:w="1187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</w:tcPr>
          <w:p w:rsidR="00DB0664" w:rsidRPr="00B30E6E" w:rsidRDefault="00DB0664" w:rsidP="00B30E6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C5736B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5A3A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791" w:type="dxa"/>
          </w:tcPr>
          <w:p w:rsidR="00DB0664" w:rsidRPr="003379C3" w:rsidRDefault="00DB0664" w:rsidP="005A3A9A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Роботи з сервісного обслуговування</w:t>
            </w:r>
          </w:p>
        </w:tc>
        <w:tc>
          <w:tcPr>
            <w:tcW w:w="1187" w:type="dxa"/>
          </w:tcPr>
          <w:p w:rsidR="00DB0664" w:rsidRDefault="00DB0664" w:rsidP="005A3A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5123" w:type="dxa"/>
          </w:tcPr>
          <w:p w:rsidR="00DB0664" w:rsidRPr="00B30E6E" w:rsidRDefault="00DB0664" w:rsidP="005A3A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5A3A9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5A3A9A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DB0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0661" w:type="dxa"/>
            <w:gridSpan w:val="4"/>
          </w:tcPr>
          <w:p w:rsidR="00DB0664" w:rsidRPr="005513CF" w:rsidRDefault="00DB0664" w:rsidP="005A3A9A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DB0664" w:rsidRPr="00C70067" w:rsidRDefault="00DB0664" w:rsidP="00B30E6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C70067" w:rsidRDefault="00DB0664" w:rsidP="00B30E6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2B2DEB" w:rsidRPr="005513CF" w:rsidRDefault="002B2DEB" w:rsidP="002B2DEB">
      <w:pPr>
        <w:rPr>
          <w:sz w:val="22"/>
          <w:szCs w:val="22"/>
        </w:rPr>
      </w:pPr>
    </w:p>
    <w:p w:rsidR="002B2DEB" w:rsidRPr="005513CF" w:rsidRDefault="002B2DEB" w:rsidP="002B2DEB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t>1.</w:t>
      </w:r>
      <w:r w:rsidR="007C421F" w:rsidRPr="005513CF">
        <w:rPr>
          <w:sz w:val="22"/>
          <w:szCs w:val="22"/>
        </w:rPr>
        <w:t xml:space="preserve"> </w:t>
      </w:r>
      <w:r w:rsidR="00881CF4" w:rsidRPr="005513CF">
        <w:rPr>
          <w:sz w:val="22"/>
          <w:szCs w:val="22"/>
        </w:rPr>
        <w:t xml:space="preserve">Сума </w:t>
      </w:r>
      <w:r w:rsidR="00881CF4" w:rsidRPr="005513CF">
        <w:rPr>
          <w:sz w:val="22"/>
          <w:szCs w:val="22"/>
          <w:lang w:val="uk-UA"/>
        </w:rPr>
        <w:t>цієї</w:t>
      </w:r>
      <w:r w:rsidR="00881CF4" w:rsidRPr="005513CF">
        <w:rPr>
          <w:sz w:val="22"/>
          <w:szCs w:val="22"/>
        </w:rPr>
        <w:t xml:space="preserve"> </w:t>
      </w:r>
      <w:r w:rsidR="00881CF4" w:rsidRPr="005513CF">
        <w:rPr>
          <w:sz w:val="22"/>
          <w:szCs w:val="22"/>
          <w:lang w:val="uk-UA"/>
        </w:rPr>
        <w:t>специфікації складає</w:t>
      </w:r>
      <w:r w:rsidR="005A3A9A">
        <w:rPr>
          <w:sz w:val="22"/>
          <w:szCs w:val="22"/>
          <w:lang w:val="uk-UA"/>
        </w:rPr>
        <w:t xml:space="preserve"> ??? </w:t>
      </w:r>
      <w:r w:rsidRPr="005513CF">
        <w:rPr>
          <w:sz w:val="22"/>
          <w:szCs w:val="22"/>
        </w:rPr>
        <w:t>грн., в т.</w:t>
      </w:r>
      <w:r w:rsidR="00E20473" w:rsidRPr="005513CF">
        <w:rPr>
          <w:sz w:val="22"/>
          <w:szCs w:val="22"/>
          <w:lang w:val="uk-UA"/>
        </w:rPr>
        <w:t>ч</w:t>
      </w:r>
      <w:r w:rsidRPr="005513CF">
        <w:rPr>
          <w:sz w:val="22"/>
          <w:szCs w:val="22"/>
        </w:rPr>
        <w:t xml:space="preserve">. </w:t>
      </w:r>
      <w:r w:rsidR="00881CF4" w:rsidRPr="005513CF">
        <w:rPr>
          <w:sz w:val="22"/>
          <w:szCs w:val="22"/>
          <w:lang w:val="uk-UA"/>
        </w:rPr>
        <w:t>ПДВ</w:t>
      </w:r>
      <w:r w:rsidRPr="005513CF">
        <w:rPr>
          <w:sz w:val="22"/>
          <w:szCs w:val="22"/>
        </w:rPr>
        <w:t>.</w:t>
      </w:r>
    </w:p>
    <w:p w:rsidR="005A3A9A" w:rsidRDefault="002B2DEB" w:rsidP="002B2DEB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t>2.</w:t>
      </w:r>
      <w:r w:rsidR="007C421F" w:rsidRPr="005513CF">
        <w:rPr>
          <w:sz w:val="22"/>
          <w:szCs w:val="22"/>
        </w:rPr>
        <w:t xml:space="preserve"> </w:t>
      </w:r>
      <w:r w:rsidRPr="005513CF">
        <w:rPr>
          <w:sz w:val="22"/>
          <w:szCs w:val="22"/>
        </w:rPr>
        <w:t xml:space="preserve">Поставка </w:t>
      </w:r>
      <w:r w:rsidR="00881CF4" w:rsidRPr="005513CF">
        <w:rPr>
          <w:sz w:val="22"/>
          <w:szCs w:val="22"/>
          <w:lang w:val="uk-UA"/>
        </w:rPr>
        <w:t>обладнання,</w:t>
      </w:r>
      <w:r w:rsidR="00C70067">
        <w:rPr>
          <w:sz w:val="22"/>
          <w:szCs w:val="22"/>
        </w:rPr>
        <w:t xml:space="preserve"> монтаж, </w:t>
      </w:r>
      <w:r w:rsidRPr="005513CF">
        <w:rPr>
          <w:sz w:val="22"/>
          <w:szCs w:val="22"/>
        </w:rPr>
        <w:t>пуско-наладка</w:t>
      </w:r>
      <w:r w:rsidR="00C70067">
        <w:rPr>
          <w:sz w:val="22"/>
          <w:szCs w:val="22"/>
          <w:lang w:val="uk-UA"/>
        </w:rPr>
        <w:t xml:space="preserve"> та сервісне обслуговування</w:t>
      </w:r>
      <w:r w:rsidRPr="005513CF">
        <w:rPr>
          <w:sz w:val="22"/>
          <w:szCs w:val="22"/>
        </w:rPr>
        <w:t xml:space="preserve"> </w:t>
      </w:r>
      <w:r w:rsidR="005A3A9A">
        <w:rPr>
          <w:sz w:val="22"/>
          <w:szCs w:val="22"/>
          <w:lang w:val="uk-UA"/>
        </w:rPr>
        <w:t>виконуються на наступних об’єктах</w:t>
      </w:r>
      <w:r w:rsidRPr="005513CF">
        <w:rPr>
          <w:sz w:val="22"/>
          <w:szCs w:val="22"/>
        </w:rPr>
        <w:t>:</w:t>
      </w:r>
      <w:r w:rsidR="007C421F" w:rsidRPr="005513CF">
        <w:rPr>
          <w:sz w:val="22"/>
          <w:szCs w:val="22"/>
        </w:rPr>
        <w:t xml:space="preserve"> </w:t>
      </w:r>
    </w:p>
    <w:p w:rsidR="002B2DEB" w:rsidRDefault="005A3A9A" w:rsidP="002B2DEB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5A3A9A">
        <w:rPr>
          <w:sz w:val="22"/>
          <w:szCs w:val="22"/>
          <w:lang w:val="uk-UA"/>
        </w:rPr>
        <w:t>Красногорівська</w:t>
      </w:r>
      <w:proofErr w:type="spellEnd"/>
      <w:r w:rsidRPr="005A3A9A">
        <w:rPr>
          <w:sz w:val="22"/>
          <w:szCs w:val="22"/>
          <w:lang w:val="uk-UA"/>
        </w:rPr>
        <w:t xml:space="preserve"> загальноосвітня школа І - ІІ ступенів №4 </w:t>
      </w:r>
      <w:proofErr w:type="spellStart"/>
      <w:r w:rsidRPr="005A3A9A">
        <w:rPr>
          <w:sz w:val="22"/>
          <w:szCs w:val="22"/>
          <w:lang w:val="uk-UA"/>
        </w:rPr>
        <w:t>Мар'їнської</w:t>
      </w:r>
      <w:proofErr w:type="spellEnd"/>
      <w:r w:rsidRPr="005A3A9A">
        <w:rPr>
          <w:sz w:val="22"/>
          <w:szCs w:val="22"/>
          <w:lang w:val="uk-UA"/>
        </w:rPr>
        <w:t xml:space="preserve"> районної ради Донецької області. </w:t>
      </w:r>
      <w:proofErr w:type="spellStart"/>
      <w:r w:rsidRPr="005A3A9A">
        <w:rPr>
          <w:sz w:val="22"/>
          <w:szCs w:val="22"/>
        </w:rPr>
        <w:t>Донецька</w:t>
      </w:r>
      <w:proofErr w:type="spellEnd"/>
      <w:r w:rsidRPr="005A3A9A">
        <w:rPr>
          <w:sz w:val="22"/>
          <w:szCs w:val="22"/>
        </w:rPr>
        <w:t xml:space="preserve"> область, </w:t>
      </w:r>
      <w:proofErr w:type="spellStart"/>
      <w:r w:rsidRPr="005A3A9A">
        <w:rPr>
          <w:sz w:val="22"/>
          <w:szCs w:val="22"/>
        </w:rPr>
        <w:t>Мар'їнський</w:t>
      </w:r>
      <w:proofErr w:type="spellEnd"/>
      <w:r w:rsidRPr="005A3A9A">
        <w:rPr>
          <w:sz w:val="22"/>
          <w:szCs w:val="22"/>
        </w:rPr>
        <w:t xml:space="preserve"> район, м. </w:t>
      </w:r>
      <w:proofErr w:type="spellStart"/>
      <w:r w:rsidRPr="005A3A9A">
        <w:rPr>
          <w:sz w:val="22"/>
          <w:szCs w:val="22"/>
        </w:rPr>
        <w:t>Красногорівка</w:t>
      </w:r>
      <w:proofErr w:type="spellEnd"/>
      <w:r w:rsidRPr="005A3A9A">
        <w:rPr>
          <w:sz w:val="22"/>
          <w:szCs w:val="22"/>
        </w:rPr>
        <w:t xml:space="preserve">, </w:t>
      </w:r>
      <w:proofErr w:type="spellStart"/>
      <w:r w:rsidRPr="005A3A9A">
        <w:rPr>
          <w:sz w:val="22"/>
          <w:szCs w:val="22"/>
        </w:rPr>
        <w:t>вул</w:t>
      </w:r>
      <w:proofErr w:type="spellEnd"/>
      <w:r w:rsidRPr="005A3A9A">
        <w:rPr>
          <w:sz w:val="22"/>
          <w:szCs w:val="22"/>
        </w:rPr>
        <w:t>. Кобзаря 101а.</w:t>
      </w:r>
    </w:p>
    <w:p w:rsidR="005A3A9A" w:rsidRDefault="005A3A9A" w:rsidP="005A3A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224B57">
        <w:rPr>
          <w:sz w:val="22"/>
          <w:szCs w:val="22"/>
          <w:lang w:val="uk-UA"/>
        </w:rPr>
        <w:t>Мар'їнська</w:t>
      </w:r>
      <w:proofErr w:type="spellEnd"/>
      <w:r w:rsidRPr="00224B57">
        <w:rPr>
          <w:sz w:val="22"/>
          <w:szCs w:val="22"/>
          <w:lang w:val="uk-UA"/>
        </w:rPr>
        <w:t xml:space="preserve"> загальноосвітня школа І-ІІІ ступенів №1 </w:t>
      </w:r>
      <w:proofErr w:type="spellStart"/>
      <w:r w:rsidRPr="00224B57">
        <w:rPr>
          <w:sz w:val="22"/>
          <w:szCs w:val="22"/>
          <w:lang w:val="uk-UA"/>
        </w:rPr>
        <w:t>Мар'їнської</w:t>
      </w:r>
      <w:proofErr w:type="spellEnd"/>
      <w:r w:rsidRPr="00224B57">
        <w:rPr>
          <w:sz w:val="22"/>
          <w:szCs w:val="22"/>
          <w:lang w:val="uk-UA"/>
        </w:rPr>
        <w:t xml:space="preserve"> районної ради Донецької області</w:t>
      </w:r>
      <w:r>
        <w:rPr>
          <w:sz w:val="22"/>
          <w:szCs w:val="22"/>
          <w:lang w:val="uk-UA"/>
        </w:rPr>
        <w:t xml:space="preserve">. </w:t>
      </w:r>
      <w:r w:rsidRPr="00224B57">
        <w:rPr>
          <w:sz w:val="22"/>
          <w:szCs w:val="22"/>
          <w:lang w:val="uk-UA"/>
        </w:rPr>
        <w:t xml:space="preserve">Донецька область, </w:t>
      </w:r>
      <w:proofErr w:type="spellStart"/>
      <w:r w:rsidRPr="00224B57">
        <w:rPr>
          <w:sz w:val="22"/>
          <w:szCs w:val="22"/>
          <w:lang w:val="uk-UA"/>
        </w:rPr>
        <w:t>Мар'їнський</w:t>
      </w:r>
      <w:proofErr w:type="spellEnd"/>
      <w:r w:rsidRPr="00224B57">
        <w:rPr>
          <w:sz w:val="22"/>
          <w:szCs w:val="22"/>
          <w:lang w:val="uk-UA"/>
        </w:rPr>
        <w:t xml:space="preserve"> район, </w:t>
      </w:r>
      <w:proofErr w:type="spellStart"/>
      <w:r w:rsidRPr="00224B57">
        <w:rPr>
          <w:sz w:val="22"/>
          <w:szCs w:val="22"/>
          <w:lang w:val="uk-UA"/>
        </w:rPr>
        <w:t>м.Мар'їнка</w:t>
      </w:r>
      <w:proofErr w:type="spellEnd"/>
      <w:r w:rsidRPr="00224B57">
        <w:rPr>
          <w:sz w:val="22"/>
          <w:szCs w:val="22"/>
          <w:lang w:val="uk-UA"/>
        </w:rPr>
        <w:t>, вул. Заводська, 21</w:t>
      </w:r>
      <w:r>
        <w:rPr>
          <w:sz w:val="22"/>
          <w:szCs w:val="22"/>
          <w:lang w:val="uk-UA"/>
        </w:rPr>
        <w:t>.</w:t>
      </w:r>
    </w:p>
    <w:p w:rsidR="005A3A9A" w:rsidRDefault="005A3A9A" w:rsidP="005A3A9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- </w:t>
      </w:r>
      <w:proofErr w:type="spellStart"/>
      <w:r w:rsidRPr="000A3395">
        <w:rPr>
          <w:sz w:val="22"/>
          <w:szCs w:val="22"/>
          <w:lang w:val="uk-UA"/>
        </w:rPr>
        <w:t>Мар'їнська</w:t>
      </w:r>
      <w:proofErr w:type="spellEnd"/>
      <w:r w:rsidRPr="000A3395">
        <w:rPr>
          <w:sz w:val="22"/>
          <w:szCs w:val="22"/>
          <w:lang w:val="uk-UA"/>
        </w:rPr>
        <w:t xml:space="preserve"> загальноосвітня школа І-ІІІ ступенів №2 </w:t>
      </w:r>
      <w:proofErr w:type="spellStart"/>
      <w:r w:rsidRPr="000A3395">
        <w:rPr>
          <w:sz w:val="22"/>
          <w:szCs w:val="22"/>
          <w:lang w:val="uk-UA"/>
        </w:rPr>
        <w:t>Мар'їнської</w:t>
      </w:r>
      <w:proofErr w:type="spellEnd"/>
      <w:r w:rsidRPr="000A3395">
        <w:rPr>
          <w:sz w:val="22"/>
          <w:szCs w:val="22"/>
          <w:lang w:val="uk-UA"/>
        </w:rPr>
        <w:t xml:space="preserve"> районної ради Донецької області</w:t>
      </w:r>
      <w:r>
        <w:rPr>
          <w:sz w:val="22"/>
          <w:szCs w:val="22"/>
          <w:lang w:val="uk-UA"/>
        </w:rPr>
        <w:t xml:space="preserve">. </w:t>
      </w:r>
      <w:r w:rsidRPr="000A3395">
        <w:rPr>
          <w:sz w:val="22"/>
          <w:szCs w:val="22"/>
          <w:lang w:val="uk-UA"/>
        </w:rPr>
        <w:t xml:space="preserve">Донецька область, </w:t>
      </w:r>
      <w:proofErr w:type="spellStart"/>
      <w:r w:rsidRPr="000A3395">
        <w:rPr>
          <w:sz w:val="22"/>
          <w:szCs w:val="22"/>
          <w:lang w:val="uk-UA"/>
        </w:rPr>
        <w:t>Мар'їнський</w:t>
      </w:r>
      <w:proofErr w:type="spellEnd"/>
      <w:r w:rsidRPr="000A3395">
        <w:rPr>
          <w:sz w:val="22"/>
          <w:szCs w:val="22"/>
          <w:lang w:val="uk-UA"/>
        </w:rPr>
        <w:t xml:space="preserve"> район, </w:t>
      </w:r>
      <w:proofErr w:type="spellStart"/>
      <w:r w:rsidRPr="000A3395">
        <w:rPr>
          <w:sz w:val="22"/>
          <w:szCs w:val="22"/>
          <w:lang w:val="uk-UA"/>
        </w:rPr>
        <w:t>м.Мар'їнка</w:t>
      </w:r>
      <w:proofErr w:type="spellEnd"/>
      <w:r w:rsidRPr="000A3395">
        <w:rPr>
          <w:sz w:val="22"/>
          <w:szCs w:val="22"/>
          <w:lang w:val="uk-UA"/>
        </w:rPr>
        <w:t xml:space="preserve">, </w:t>
      </w:r>
      <w:proofErr w:type="spellStart"/>
      <w:r w:rsidRPr="000A3395">
        <w:rPr>
          <w:sz w:val="22"/>
          <w:szCs w:val="22"/>
          <w:lang w:val="uk-UA"/>
        </w:rPr>
        <w:t>просп</w:t>
      </w:r>
      <w:proofErr w:type="spellEnd"/>
      <w:r w:rsidRPr="000A3395">
        <w:rPr>
          <w:sz w:val="22"/>
          <w:szCs w:val="22"/>
          <w:lang w:val="uk-UA"/>
        </w:rPr>
        <w:t>. Дружби, 4</w:t>
      </w:r>
      <w:r>
        <w:rPr>
          <w:sz w:val="22"/>
          <w:szCs w:val="22"/>
          <w:lang w:val="uk-UA"/>
        </w:rPr>
        <w:t>.</w:t>
      </w:r>
    </w:p>
    <w:p w:rsidR="005A3A9A" w:rsidRPr="005A3A9A" w:rsidRDefault="0071391A" w:rsidP="002B2DE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CC47FB">
        <w:rPr>
          <w:sz w:val="22"/>
          <w:szCs w:val="22"/>
          <w:lang w:val="uk-UA"/>
        </w:rPr>
        <w:t>Хлібодарівський</w:t>
      </w:r>
      <w:proofErr w:type="spellEnd"/>
      <w:r w:rsidRPr="00CC47FB">
        <w:rPr>
          <w:sz w:val="22"/>
          <w:szCs w:val="22"/>
          <w:lang w:val="uk-UA"/>
        </w:rPr>
        <w:t xml:space="preserve"> навчально-виховний комплекс </w:t>
      </w:r>
      <w:proofErr w:type="spellStart"/>
      <w:r w:rsidRPr="00CC47FB">
        <w:rPr>
          <w:sz w:val="22"/>
          <w:szCs w:val="22"/>
          <w:lang w:val="uk-UA"/>
        </w:rPr>
        <w:t>Хлібодарівської</w:t>
      </w:r>
      <w:proofErr w:type="spellEnd"/>
      <w:r w:rsidRPr="00CC47FB">
        <w:rPr>
          <w:sz w:val="22"/>
          <w:szCs w:val="22"/>
          <w:lang w:val="uk-UA"/>
        </w:rPr>
        <w:t xml:space="preserve"> сільської ради Волноваського району Донецької області</w:t>
      </w:r>
      <w:r>
        <w:rPr>
          <w:sz w:val="22"/>
          <w:szCs w:val="22"/>
          <w:lang w:val="uk-UA"/>
        </w:rPr>
        <w:t>.</w:t>
      </w:r>
      <w:r>
        <w:rPr>
          <w:lang w:val="uk-UA"/>
        </w:rPr>
        <w:t xml:space="preserve"> </w:t>
      </w:r>
      <w:r w:rsidRPr="00CC47FB">
        <w:rPr>
          <w:sz w:val="22"/>
          <w:szCs w:val="22"/>
          <w:lang w:val="uk-UA"/>
        </w:rPr>
        <w:t xml:space="preserve">Донецька область, Волноваський район, с-ще </w:t>
      </w:r>
      <w:proofErr w:type="spellStart"/>
      <w:r w:rsidRPr="00CC47FB">
        <w:rPr>
          <w:sz w:val="22"/>
          <w:szCs w:val="22"/>
          <w:lang w:val="uk-UA"/>
        </w:rPr>
        <w:t>Хлібодарівка</w:t>
      </w:r>
      <w:proofErr w:type="spellEnd"/>
      <w:r w:rsidRPr="00CC47FB">
        <w:rPr>
          <w:sz w:val="22"/>
          <w:szCs w:val="22"/>
          <w:lang w:val="uk-UA"/>
        </w:rPr>
        <w:t>, вул. Миру, 1-а</w:t>
      </w:r>
      <w:r>
        <w:rPr>
          <w:sz w:val="22"/>
          <w:szCs w:val="22"/>
          <w:lang w:val="uk-UA"/>
        </w:rPr>
        <w:t>.</w:t>
      </w:r>
    </w:p>
    <w:p w:rsidR="002B2DEB" w:rsidRPr="005513CF" w:rsidRDefault="002B2DEB" w:rsidP="002B2DEB">
      <w:pPr>
        <w:rPr>
          <w:sz w:val="22"/>
          <w:szCs w:val="22"/>
          <w:lang w:val="uk-UA"/>
        </w:rPr>
      </w:pPr>
      <w:r w:rsidRPr="005513CF">
        <w:rPr>
          <w:sz w:val="22"/>
          <w:szCs w:val="22"/>
          <w:lang w:val="uk-UA"/>
        </w:rPr>
        <w:t>3</w:t>
      </w:r>
      <w:r w:rsidR="007C421F" w:rsidRPr="005513CF">
        <w:rPr>
          <w:sz w:val="22"/>
          <w:szCs w:val="22"/>
          <w:lang w:val="uk-UA"/>
        </w:rPr>
        <w:t>.</w:t>
      </w:r>
      <w:r w:rsidRPr="005513CF">
        <w:rPr>
          <w:sz w:val="22"/>
          <w:szCs w:val="22"/>
          <w:lang w:val="uk-UA"/>
        </w:rPr>
        <w:t xml:space="preserve"> </w:t>
      </w:r>
      <w:r w:rsidR="00881CF4" w:rsidRPr="005513CF">
        <w:rPr>
          <w:sz w:val="22"/>
          <w:szCs w:val="22"/>
          <w:lang w:val="uk-UA"/>
        </w:rPr>
        <w:t>Умови</w:t>
      </w:r>
      <w:r w:rsidRPr="005513CF">
        <w:rPr>
          <w:sz w:val="22"/>
          <w:szCs w:val="22"/>
          <w:lang w:val="uk-UA"/>
        </w:rPr>
        <w:t xml:space="preserve"> оплат</w:t>
      </w:r>
      <w:r w:rsidR="00881CF4" w:rsidRPr="005513CF">
        <w:rPr>
          <w:sz w:val="22"/>
          <w:szCs w:val="22"/>
          <w:lang w:val="uk-UA"/>
        </w:rPr>
        <w:t>и</w:t>
      </w:r>
      <w:r w:rsidR="00C70067">
        <w:rPr>
          <w:sz w:val="22"/>
          <w:szCs w:val="22"/>
          <w:lang w:val="uk-UA"/>
        </w:rPr>
        <w:t>:</w:t>
      </w:r>
    </w:p>
    <w:p w:rsidR="0071391A" w:rsidRPr="005513CF" w:rsidRDefault="0071391A" w:rsidP="0071391A">
      <w:pPr>
        <w:rPr>
          <w:sz w:val="22"/>
          <w:szCs w:val="22"/>
          <w:lang w:val="uk-UA"/>
        </w:rPr>
      </w:pPr>
    </w:p>
    <w:p w:rsidR="0071391A" w:rsidRDefault="0071391A" w:rsidP="0071391A">
      <w:pPr>
        <w:pStyle w:val="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Цінова пропозиція до технічн</w:t>
      </w:r>
      <w:r>
        <w:rPr>
          <w:sz w:val="22"/>
          <w:szCs w:val="22"/>
          <w:lang w:val="uk-UA"/>
        </w:rPr>
        <w:t>ОГО завданнЯ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№5</w:t>
      </w:r>
    </w:p>
    <w:p w:rsidR="00DB0664" w:rsidRPr="00DB0664" w:rsidRDefault="00DB0664" w:rsidP="00DB0664">
      <w:pPr>
        <w:rPr>
          <w:lang w:val="uk-UA"/>
        </w:rPr>
      </w:pPr>
    </w:p>
    <w:tbl>
      <w:tblPr>
        <w:tblW w:w="14488" w:type="dxa"/>
        <w:tblInd w:w="-34" w:type="dxa"/>
        <w:tblLook w:val="0000" w:firstRow="0" w:lastRow="0" w:firstColumn="0" w:lastColumn="0" w:noHBand="0" w:noVBand="0"/>
      </w:tblPr>
      <w:tblGrid>
        <w:gridCol w:w="560"/>
        <w:gridCol w:w="3791"/>
        <w:gridCol w:w="1187"/>
        <w:gridCol w:w="5123"/>
        <w:gridCol w:w="1701"/>
        <w:gridCol w:w="2126"/>
      </w:tblGrid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№</w:t>
            </w:r>
          </w:p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5A3A9A">
              <w:rPr>
                <w:b/>
                <w:sz w:val="22"/>
                <w:szCs w:val="22"/>
                <w:lang w:val="uk-UA"/>
              </w:rPr>
              <w:t>ропозиція учасника</w:t>
            </w:r>
            <w:r>
              <w:rPr>
                <w:b/>
                <w:sz w:val="22"/>
                <w:szCs w:val="22"/>
                <w:lang w:val="uk-UA"/>
              </w:rPr>
              <w:t xml:space="preserve"> тендеру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од.</w:t>
            </w:r>
            <w:r w:rsidRPr="005513CF"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DB0664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Вартість, грн.</w:t>
            </w: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5513CF" w:rsidRDefault="00DB0664" w:rsidP="006F311F">
            <w:pPr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 xml:space="preserve">Система </w:t>
            </w:r>
            <w:r w:rsidRPr="005513CF">
              <w:rPr>
                <w:b/>
                <w:sz w:val="22"/>
                <w:szCs w:val="22"/>
                <w:lang w:val="uk-UA"/>
              </w:rPr>
              <w:t>підготовки</w:t>
            </w:r>
            <w:r w:rsidRPr="005513CF">
              <w:rPr>
                <w:b/>
                <w:sz w:val="22"/>
                <w:szCs w:val="22"/>
              </w:rPr>
              <w:t xml:space="preserve"> </w:t>
            </w:r>
            <w:r w:rsidRPr="005513CF">
              <w:rPr>
                <w:b/>
                <w:sz w:val="22"/>
                <w:szCs w:val="22"/>
                <w:lang w:val="uk-UA"/>
              </w:rPr>
              <w:t>та</w:t>
            </w:r>
            <w:r w:rsidRPr="005513CF">
              <w:rPr>
                <w:b/>
                <w:sz w:val="22"/>
                <w:szCs w:val="22"/>
              </w:rPr>
              <w:t xml:space="preserve"> очистки вод</w:t>
            </w:r>
            <w:r w:rsidRPr="005513CF">
              <w:rPr>
                <w:b/>
                <w:sz w:val="22"/>
                <w:szCs w:val="22"/>
                <w:lang w:val="uk-UA"/>
              </w:rPr>
              <w:t>и</w:t>
            </w:r>
            <w:r w:rsidRPr="005513CF">
              <w:rPr>
                <w:b/>
                <w:sz w:val="22"/>
                <w:szCs w:val="22"/>
              </w:rPr>
              <w:t xml:space="preserve">, </w:t>
            </w:r>
            <w:r w:rsidRPr="005513CF">
              <w:rPr>
                <w:b/>
                <w:sz w:val="22"/>
                <w:szCs w:val="22"/>
                <w:lang w:val="uk-UA"/>
              </w:rPr>
              <w:t>у тому числі</w:t>
            </w:r>
            <w:r w:rsidRPr="005513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64" w:rsidRPr="00DB0664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5A3A9A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C70067" w:rsidRDefault="00DB0664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C70067" w:rsidRDefault="00DB0664" w:rsidP="00DB0664">
            <w:pPr>
              <w:rPr>
                <w:sz w:val="22"/>
                <w:szCs w:val="22"/>
                <w:lang w:val="uk-UA"/>
              </w:rPr>
            </w:pPr>
            <w:r w:rsidRPr="00886FB7">
              <w:rPr>
                <w:sz w:val="22"/>
                <w:szCs w:val="22"/>
                <w:lang w:val="uk-UA"/>
              </w:rPr>
              <w:t>Накопичувальна ємність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200</w:t>
            </w:r>
            <w:r>
              <w:rPr>
                <w:sz w:val="22"/>
                <w:szCs w:val="22"/>
                <w:lang w:val="uk-UA"/>
              </w:rPr>
              <w:t xml:space="preserve"> літрів з поплавковим датчиком рівня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6F311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C70067" w:rsidRDefault="00DB0664" w:rsidP="006F31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6F311F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D40400">
              <w:rPr>
                <w:sz w:val="22"/>
                <w:szCs w:val="22"/>
                <w:lang w:val="uk-UA"/>
              </w:rPr>
              <w:t>Установка комплексної очистки</w:t>
            </w:r>
            <w:r>
              <w:rPr>
                <w:sz w:val="22"/>
                <w:szCs w:val="22"/>
                <w:lang w:val="uk-UA"/>
              </w:rPr>
              <w:t xml:space="preserve"> води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зворотного осмосу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Фільтр кальцит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64" w:rsidRPr="00C70067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УФ-знезараження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комплекті за автоматикою на основі реле часу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C70067" w:rsidRDefault="00DB0664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64" w:rsidRPr="005513CF" w:rsidRDefault="00DB0664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Комплектуюч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 для монтажу</w:t>
            </w:r>
            <w:r w:rsidRPr="005513CF">
              <w:rPr>
                <w:b/>
                <w:sz w:val="22"/>
                <w:szCs w:val="22"/>
              </w:rPr>
              <w:t>, м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онтаж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пуско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-наладка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5513CF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64" w:rsidRPr="00C70067" w:rsidRDefault="00DB0664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664" w:rsidRPr="00C70067" w:rsidRDefault="00DB0664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Pr="00B30E6E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0E6E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791" w:type="dxa"/>
          </w:tcPr>
          <w:p w:rsidR="00DB0664" w:rsidRPr="00B30E6E" w:rsidRDefault="00DB0664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uk-UA"/>
              </w:rPr>
              <w:t>Комплектуючі для сервісного обслуговування системи підготовки та очистки води</w:t>
            </w:r>
            <w:r w:rsidR="00512BA1">
              <w:rPr>
                <w:b/>
                <w:sz w:val="24"/>
                <w:szCs w:val="24"/>
                <w:lang w:val="uk-UA"/>
              </w:rPr>
              <w:t>, у тому числі:</w:t>
            </w:r>
          </w:p>
        </w:tc>
        <w:tc>
          <w:tcPr>
            <w:tcW w:w="1187" w:type="dxa"/>
          </w:tcPr>
          <w:p w:rsidR="00DB0664" w:rsidRPr="00DB0664" w:rsidRDefault="00DB0664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DB0664" w:rsidRPr="00B30E6E" w:rsidRDefault="00DB0664" w:rsidP="006F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Соль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таблетована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, 400 кг</w:t>
            </w:r>
          </w:p>
        </w:tc>
        <w:tc>
          <w:tcPr>
            <w:tcW w:w="1187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Комплект змінних картриджів</w:t>
            </w:r>
          </w:p>
        </w:tc>
        <w:tc>
          <w:tcPr>
            <w:tcW w:w="1187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23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Картридж кальцит</w:t>
            </w:r>
          </w:p>
        </w:tc>
        <w:tc>
          <w:tcPr>
            <w:tcW w:w="1187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123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Комплект мембран</w:t>
            </w:r>
          </w:p>
        </w:tc>
        <w:tc>
          <w:tcPr>
            <w:tcW w:w="1187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23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DB0664" w:rsidRPr="00B30E6E" w:rsidRDefault="00DB0664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5A3A9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Змінний випромінювач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для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становк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и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УФ-знезараження</w:t>
            </w:r>
          </w:p>
        </w:tc>
        <w:tc>
          <w:tcPr>
            <w:tcW w:w="1187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3791" w:type="dxa"/>
          </w:tcPr>
          <w:p w:rsidR="00DB0664" w:rsidRPr="003379C3" w:rsidRDefault="00DB0664" w:rsidP="006F311F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Роботи з сервісного обслуговування</w:t>
            </w:r>
          </w:p>
        </w:tc>
        <w:tc>
          <w:tcPr>
            <w:tcW w:w="1187" w:type="dxa"/>
          </w:tcPr>
          <w:p w:rsidR="00DB0664" w:rsidRDefault="00DB0664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B30E6E" w:rsidRDefault="00DB0664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DB0664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0661" w:type="dxa"/>
            <w:gridSpan w:val="4"/>
          </w:tcPr>
          <w:p w:rsidR="00DB0664" w:rsidRPr="005513CF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DB0664" w:rsidRPr="00C70067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B0664" w:rsidRPr="00C70067" w:rsidRDefault="00DB0664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71391A" w:rsidRPr="0071391A" w:rsidRDefault="0071391A" w:rsidP="0071391A">
      <w:pPr>
        <w:rPr>
          <w:lang w:val="uk-UA"/>
        </w:rPr>
      </w:pPr>
    </w:p>
    <w:p w:rsidR="0071391A" w:rsidRPr="005513CF" w:rsidRDefault="0071391A" w:rsidP="0071391A">
      <w:pPr>
        <w:rPr>
          <w:sz w:val="22"/>
          <w:szCs w:val="22"/>
        </w:rPr>
      </w:pPr>
    </w:p>
    <w:p w:rsidR="0071391A" w:rsidRPr="005513CF" w:rsidRDefault="0071391A" w:rsidP="0071391A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t xml:space="preserve">1. Сума </w:t>
      </w:r>
      <w:r w:rsidRPr="005513CF">
        <w:rPr>
          <w:sz w:val="22"/>
          <w:szCs w:val="22"/>
          <w:lang w:val="uk-UA"/>
        </w:rPr>
        <w:t>цієї</w:t>
      </w:r>
      <w:r w:rsidRPr="005513CF">
        <w:rPr>
          <w:sz w:val="22"/>
          <w:szCs w:val="22"/>
        </w:rPr>
        <w:t xml:space="preserve"> </w:t>
      </w:r>
      <w:r w:rsidRPr="005513CF">
        <w:rPr>
          <w:sz w:val="22"/>
          <w:szCs w:val="22"/>
          <w:lang w:val="uk-UA"/>
        </w:rPr>
        <w:t>специфікації складає</w:t>
      </w:r>
      <w:r>
        <w:rPr>
          <w:sz w:val="22"/>
          <w:szCs w:val="22"/>
          <w:lang w:val="uk-UA"/>
        </w:rPr>
        <w:t xml:space="preserve"> ??? </w:t>
      </w:r>
      <w:r w:rsidRPr="005513CF">
        <w:rPr>
          <w:sz w:val="22"/>
          <w:szCs w:val="22"/>
        </w:rPr>
        <w:t>грн., в т.</w:t>
      </w:r>
      <w:r w:rsidRPr="005513CF">
        <w:rPr>
          <w:sz w:val="22"/>
          <w:szCs w:val="22"/>
          <w:lang w:val="uk-UA"/>
        </w:rPr>
        <w:t>ч</w:t>
      </w:r>
      <w:r w:rsidRPr="005513CF">
        <w:rPr>
          <w:sz w:val="22"/>
          <w:szCs w:val="22"/>
        </w:rPr>
        <w:t xml:space="preserve">. </w:t>
      </w:r>
      <w:r w:rsidRPr="005513CF">
        <w:rPr>
          <w:sz w:val="22"/>
          <w:szCs w:val="22"/>
          <w:lang w:val="uk-UA"/>
        </w:rPr>
        <w:t>ПДВ</w:t>
      </w:r>
      <w:r w:rsidRPr="005513CF">
        <w:rPr>
          <w:sz w:val="22"/>
          <w:szCs w:val="22"/>
        </w:rPr>
        <w:t>.</w:t>
      </w:r>
    </w:p>
    <w:p w:rsidR="0071391A" w:rsidRDefault="0071391A" w:rsidP="0071391A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lastRenderedPageBreak/>
        <w:t xml:space="preserve">2. Поставка </w:t>
      </w:r>
      <w:r w:rsidRPr="005513CF">
        <w:rPr>
          <w:sz w:val="22"/>
          <w:szCs w:val="22"/>
          <w:lang w:val="uk-UA"/>
        </w:rPr>
        <w:t>обладнання,</w:t>
      </w:r>
      <w:r>
        <w:rPr>
          <w:sz w:val="22"/>
          <w:szCs w:val="22"/>
        </w:rPr>
        <w:t xml:space="preserve"> монтаж, </w:t>
      </w:r>
      <w:r w:rsidRPr="005513CF">
        <w:rPr>
          <w:sz w:val="22"/>
          <w:szCs w:val="22"/>
        </w:rPr>
        <w:t>пуско-наладка</w:t>
      </w:r>
      <w:r>
        <w:rPr>
          <w:sz w:val="22"/>
          <w:szCs w:val="22"/>
          <w:lang w:val="uk-UA"/>
        </w:rPr>
        <w:t xml:space="preserve"> та сервісне обслуговування</w:t>
      </w:r>
      <w:r w:rsidRPr="005513C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виконуються на наступних об’єктах</w:t>
      </w:r>
      <w:r w:rsidRPr="005513CF">
        <w:rPr>
          <w:sz w:val="22"/>
          <w:szCs w:val="22"/>
        </w:rPr>
        <w:t xml:space="preserve">: </w:t>
      </w:r>
    </w:p>
    <w:p w:rsidR="0071391A" w:rsidRPr="005A3A9A" w:rsidRDefault="0071391A" w:rsidP="0071391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>
        <w:rPr>
          <w:sz w:val="22"/>
          <w:szCs w:val="22"/>
          <w:lang w:val="uk-UA"/>
        </w:rPr>
        <w:t>Г</w:t>
      </w:r>
      <w:r w:rsidRPr="009950C3">
        <w:rPr>
          <w:sz w:val="22"/>
          <w:szCs w:val="22"/>
          <w:lang w:val="uk-UA"/>
        </w:rPr>
        <w:t>ранітненьський</w:t>
      </w:r>
      <w:proofErr w:type="spellEnd"/>
      <w:r w:rsidRPr="009950C3">
        <w:rPr>
          <w:sz w:val="22"/>
          <w:szCs w:val="22"/>
          <w:lang w:val="uk-UA"/>
        </w:rPr>
        <w:t xml:space="preserve"> дошкільний навчальний заклад (ясла-садок) загального типу «</w:t>
      </w:r>
      <w:r>
        <w:rPr>
          <w:sz w:val="22"/>
          <w:szCs w:val="22"/>
          <w:lang w:val="uk-UA"/>
        </w:rPr>
        <w:t>Р</w:t>
      </w:r>
      <w:r w:rsidRPr="009950C3">
        <w:rPr>
          <w:sz w:val="22"/>
          <w:szCs w:val="22"/>
          <w:lang w:val="uk-UA"/>
        </w:rPr>
        <w:t xml:space="preserve">омашка» </w:t>
      </w:r>
      <w:proofErr w:type="spellStart"/>
      <w:r>
        <w:rPr>
          <w:sz w:val="22"/>
          <w:szCs w:val="22"/>
          <w:lang w:val="uk-UA"/>
        </w:rPr>
        <w:t>Г</w:t>
      </w:r>
      <w:r w:rsidRPr="009950C3">
        <w:rPr>
          <w:sz w:val="22"/>
          <w:szCs w:val="22"/>
          <w:lang w:val="uk-UA"/>
        </w:rPr>
        <w:t>ранітненьскої</w:t>
      </w:r>
      <w:proofErr w:type="spellEnd"/>
      <w:r w:rsidRPr="009950C3">
        <w:rPr>
          <w:sz w:val="22"/>
          <w:szCs w:val="22"/>
          <w:lang w:val="uk-UA"/>
        </w:rPr>
        <w:t xml:space="preserve"> сільської ради </w:t>
      </w:r>
      <w:r>
        <w:rPr>
          <w:sz w:val="22"/>
          <w:szCs w:val="22"/>
          <w:lang w:val="uk-UA"/>
        </w:rPr>
        <w:t>В</w:t>
      </w:r>
      <w:r w:rsidRPr="009950C3">
        <w:rPr>
          <w:sz w:val="22"/>
          <w:szCs w:val="22"/>
          <w:lang w:val="uk-UA"/>
        </w:rPr>
        <w:t xml:space="preserve">олноваського району </w:t>
      </w:r>
      <w:r>
        <w:rPr>
          <w:sz w:val="22"/>
          <w:szCs w:val="22"/>
          <w:lang w:val="uk-UA"/>
        </w:rPr>
        <w:t>Д</w:t>
      </w:r>
      <w:r w:rsidRPr="009950C3">
        <w:rPr>
          <w:sz w:val="22"/>
          <w:szCs w:val="22"/>
          <w:lang w:val="uk-UA"/>
        </w:rPr>
        <w:t>онецької області</w:t>
      </w:r>
      <w:r>
        <w:rPr>
          <w:sz w:val="22"/>
          <w:szCs w:val="22"/>
          <w:lang w:val="uk-UA"/>
        </w:rPr>
        <w:t>.</w:t>
      </w:r>
      <w:r>
        <w:rPr>
          <w:lang w:val="uk-UA"/>
        </w:rPr>
        <w:t xml:space="preserve"> </w:t>
      </w:r>
      <w:r w:rsidRPr="00CC47FB">
        <w:rPr>
          <w:sz w:val="22"/>
          <w:szCs w:val="22"/>
          <w:lang w:val="uk-UA"/>
        </w:rPr>
        <w:t xml:space="preserve">Донецька область, Волноваський район, </w:t>
      </w:r>
      <w:r w:rsidRPr="009950C3">
        <w:rPr>
          <w:sz w:val="22"/>
          <w:szCs w:val="22"/>
          <w:lang w:val="uk-UA"/>
        </w:rPr>
        <w:t xml:space="preserve">с. Гранітне, вул. </w:t>
      </w:r>
      <w:proofErr w:type="spellStart"/>
      <w:r w:rsidRPr="009950C3">
        <w:rPr>
          <w:sz w:val="22"/>
          <w:szCs w:val="22"/>
          <w:lang w:val="uk-UA"/>
        </w:rPr>
        <w:t>Самохіна</w:t>
      </w:r>
      <w:proofErr w:type="spellEnd"/>
      <w:r w:rsidRPr="009950C3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буд. 26</w:t>
      </w:r>
      <w:r w:rsidRPr="009950C3">
        <w:rPr>
          <w:sz w:val="22"/>
          <w:szCs w:val="22"/>
          <w:lang w:val="uk-UA"/>
        </w:rPr>
        <w:t>.</w:t>
      </w:r>
    </w:p>
    <w:p w:rsidR="0071391A" w:rsidRPr="005513CF" w:rsidRDefault="0071391A" w:rsidP="0071391A">
      <w:pPr>
        <w:rPr>
          <w:sz w:val="22"/>
          <w:szCs w:val="22"/>
          <w:lang w:val="uk-UA"/>
        </w:rPr>
      </w:pPr>
      <w:r w:rsidRPr="005513CF">
        <w:rPr>
          <w:sz w:val="22"/>
          <w:szCs w:val="22"/>
          <w:lang w:val="uk-UA"/>
        </w:rPr>
        <w:t>3. Умови оплати</w:t>
      </w:r>
      <w:r>
        <w:rPr>
          <w:sz w:val="22"/>
          <w:szCs w:val="22"/>
          <w:lang w:val="uk-UA"/>
        </w:rPr>
        <w:t>:</w:t>
      </w:r>
    </w:p>
    <w:p w:rsidR="002B2DEB" w:rsidRDefault="002B2DEB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Pr="005513CF" w:rsidRDefault="0071391A" w:rsidP="0071391A">
      <w:pPr>
        <w:rPr>
          <w:sz w:val="22"/>
          <w:szCs w:val="22"/>
          <w:lang w:val="uk-UA"/>
        </w:rPr>
      </w:pPr>
    </w:p>
    <w:p w:rsidR="0071391A" w:rsidRDefault="0071391A" w:rsidP="0071391A">
      <w:pPr>
        <w:pStyle w:val="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Цінова пропозиція до технічнИХ завданнЬ №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  <w:lang w:val="uk-UA"/>
        </w:rPr>
        <w:t>, №</w:t>
      </w:r>
      <w:r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, №</w:t>
      </w:r>
      <w:r>
        <w:rPr>
          <w:sz w:val="22"/>
          <w:szCs w:val="22"/>
          <w:lang w:val="uk-UA"/>
        </w:rPr>
        <w:t>8</w:t>
      </w:r>
      <w:r>
        <w:rPr>
          <w:sz w:val="22"/>
          <w:szCs w:val="22"/>
          <w:lang w:val="uk-UA"/>
        </w:rPr>
        <w:t>, №</w:t>
      </w:r>
      <w:r>
        <w:rPr>
          <w:sz w:val="22"/>
          <w:szCs w:val="22"/>
          <w:lang w:val="uk-UA"/>
        </w:rPr>
        <w:t>9, №10, №11, №12</w:t>
      </w:r>
    </w:p>
    <w:p w:rsidR="006E6DC3" w:rsidRPr="006E6DC3" w:rsidRDefault="006E6DC3" w:rsidP="006E6DC3">
      <w:pPr>
        <w:rPr>
          <w:lang w:val="uk-UA"/>
        </w:rPr>
      </w:pPr>
    </w:p>
    <w:tbl>
      <w:tblPr>
        <w:tblW w:w="14488" w:type="dxa"/>
        <w:tblInd w:w="-34" w:type="dxa"/>
        <w:tblLook w:val="0000" w:firstRow="0" w:lastRow="0" w:firstColumn="0" w:lastColumn="0" w:noHBand="0" w:noVBand="0"/>
      </w:tblPr>
      <w:tblGrid>
        <w:gridCol w:w="560"/>
        <w:gridCol w:w="3791"/>
        <w:gridCol w:w="1187"/>
        <w:gridCol w:w="5123"/>
        <w:gridCol w:w="1701"/>
        <w:gridCol w:w="2126"/>
      </w:tblGrid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№</w:t>
            </w:r>
          </w:p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5A3A9A">
              <w:rPr>
                <w:b/>
                <w:sz w:val="22"/>
                <w:szCs w:val="22"/>
                <w:lang w:val="uk-UA"/>
              </w:rPr>
              <w:t>ропозиція учасника</w:t>
            </w:r>
            <w:r>
              <w:rPr>
                <w:b/>
                <w:sz w:val="22"/>
                <w:szCs w:val="22"/>
                <w:lang w:val="uk-UA"/>
              </w:rPr>
              <w:t xml:space="preserve"> тендеру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од.</w:t>
            </w:r>
            <w:r w:rsidRPr="005513CF"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DB0664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Вартість, грн.</w:t>
            </w: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3" w:rsidRPr="005513CF" w:rsidRDefault="006E6DC3" w:rsidP="006F311F">
            <w:pPr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 xml:space="preserve">Система </w:t>
            </w:r>
            <w:r w:rsidRPr="005513CF">
              <w:rPr>
                <w:b/>
                <w:sz w:val="22"/>
                <w:szCs w:val="22"/>
                <w:lang w:val="uk-UA"/>
              </w:rPr>
              <w:t>підготовки</w:t>
            </w:r>
            <w:r w:rsidRPr="005513CF">
              <w:rPr>
                <w:b/>
                <w:sz w:val="22"/>
                <w:szCs w:val="22"/>
              </w:rPr>
              <w:t xml:space="preserve"> </w:t>
            </w:r>
            <w:r w:rsidRPr="005513CF">
              <w:rPr>
                <w:b/>
                <w:sz w:val="22"/>
                <w:szCs w:val="22"/>
                <w:lang w:val="uk-UA"/>
              </w:rPr>
              <w:t>та</w:t>
            </w:r>
            <w:r w:rsidRPr="005513CF">
              <w:rPr>
                <w:b/>
                <w:sz w:val="22"/>
                <w:szCs w:val="22"/>
              </w:rPr>
              <w:t xml:space="preserve"> очистки вод</w:t>
            </w:r>
            <w:r w:rsidRPr="005513CF">
              <w:rPr>
                <w:b/>
                <w:sz w:val="22"/>
                <w:szCs w:val="22"/>
                <w:lang w:val="uk-UA"/>
              </w:rPr>
              <w:t>и</w:t>
            </w:r>
            <w:r w:rsidRPr="005513CF">
              <w:rPr>
                <w:b/>
                <w:sz w:val="22"/>
                <w:szCs w:val="22"/>
              </w:rPr>
              <w:t xml:space="preserve">, </w:t>
            </w:r>
            <w:r w:rsidRPr="005513CF">
              <w:rPr>
                <w:b/>
                <w:sz w:val="22"/>
                <w:szCs w:val="22"/>
                <w:lang w:val="uk-UA"/>
              </w:rPr>
              <w:t>у тому числі</w:t>
            </w:r>
            <w:r w:rsidRPr="005513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3" w:rsidRPr="00DB0664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C3" w:rsidRPr="005A3A9A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C3" w:rsidRPr="00C70067" w:rsidRDefault="006E6DC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3" w:rsidRPr="00886FB7" w:rsidRDefault="006E6DC3" w:rsidP="006E6DC3">
            <w:pPr>
              <w:rPr>
                <w:sz w:val="22"/>
                <w:szCs w:val="22"/>
                <w:lang w:val="uk-UA"/>
              </w:rPr>
            </w:pPr>
            <w:r w:rsidRPr="00D46CBE">
              <w:rPr>
                <w:sz w:val="22"/>
                <w:szCs w:val="22"/>
                <w:lang w:val="uk-UA"/>
              </w:rPr>
              <w:t>Фільтр механічного очищення</w:t>
            </w:r>
            <w:r>
              <w:rPr>
                <w:sz w:val="22"/>
                <w:szCs w:val="22"/>
                <w:lang w:val="uk-UA"/>
              </w:rPr>
              <w:t xml:space="preserve"> ВВ-20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3" w:rsidRPr="00C70067" w:rsidRDefault="006E6DC3" w:rsidP="006E6DC3">
            <w:pPr>
              <w:rPr>
                <w:sz w:val="22"/>
                <w:szCs w:val="22"/>
                <w:lang w:val="uk-UA"/>
              </w:rPr>
            </w:pPr>
            <w:r w:rsidRPr="00886FB7">
              <w:rPr>
                <w:sz w:val="22"/>
                <w:szCs w:val="22"/>
                <w:lang w:val="uk-UA"/>
              </w:rPr>
              <w:t>Накопичувальна ємність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42</w:t>
            </w:r>
            <w:r>
              <w:rPr>
                <w:sz w:val="22"/>
                <w:szCs w:val="22"/>
                <w:lang w:val="uk-UA"/>
              </w:rPr>
              <w:t>0 літрів з поплавковим датчиком рівня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3" w:rsidRPr="00C70067" w:rsidRDefault="006E6DC3" w:rsidP="006F31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Насосна станція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8F1D37">
              <w:rPr>
                <w:sz w:val="22"/>
                <w:szCs w:val="22"/>
                <w:lang w:val="uk-UA"/>
              </w:rPr>
              <w:t>Подача води на установку з накопичу</w:t>
            </w:r>
            <w:r>
              <w:rPr>
                <w:sz w:val="22"/>
                <w:szCs w:val="22"/>
                <w:lang w:val="uk-UA"/>
              </w:rPr>
              <w:t>вальної ємності початкової води.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3" w:rsidRPr="00C70067" w:rsidRDefault="006E6DC3" w:rsidP="006F311F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 xml:space="preserve">Станція дозування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антискаланту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установку зворотного осмосу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3" w:rsidRPr="00C70067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зворотного осмосу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3" w:rsidRPr="00C70067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6E6DC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Фільтр кальцит ВВ-20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3" w:rsidRPr="0000468A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6E6DC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Насосна станція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. </w:t>
            </w:r>
            <w:r w:rsidRPr="006E6DC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Подача очищеної води з накопичувальної ємності очищеної води споживачам.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C3" w:rsidRPr="00C70067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УФ-знезараження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комплекті за автоматикою на основі реле часу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C70067" w:rsidRDefault="006E6DC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3" w:rsidRPr="005513CF" w:rsidRDefault="006E6DC3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Комплектуюч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 для монтажу</w:t>
            </w:r>
            <w:r w:rsidRPr="005513CF">
              <w:rPr>
                <w:b/>
                <w:sz w:val="22"/>
                <w:szCs w:val="22"/>
              </w:rPr>
              <w:t>, м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онтаж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пуско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-наладка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C3" w:rsidRPr="005513CF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C3" w:rsidRPr="00C70067" w:rsidRDefault="006E6DC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DC3" w:rsidRPr="00C70067" w:rsidRDefault="006E6DC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Pr="00B30E6E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0E6E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791" w:type="dxa"/>
          </w:tcPr>
          <w:p w:rsidR="006E6DC3" w:rsidRPr="00B30E6E" w:rsidRDefault="006E6DC3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uk-UA"/>
              </w:rPr>
              <w:t>Комплектуючі для сервісного обслуговування системи підготовки та очистки води</w:t>
            </w:r>
            <w:r w:rsidR="00512BA1">
              <w:rPr>
                <w:b/>
                <w:sz w:val="24"/>
                <w:szCs w:val="24"/>
                <w:lang w:val="uk-UA"/>
              </w:rPr>
              <w:t>, у тому числі:</w:t>
            </w:r>
          </w:p>
        </w:tc>
        <w:tc>
          <w:tcPr>
            <w:tcW w:w="1187" w:type="dxa"/>
          </w:tcPr>
          <w:p w:rsidR="006E6DC3" w:rsidRPr="00DB0664" w:rsidRDefault="006E6DC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6E6DC3" w:rsidRPr="00B30E6E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Антискалант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, 10 кг</w:t>
            </w:r>
          </w:p>
        </w:tc>
        <w:tc>
          <w:tcPr>
            <w:tcW w:w="1187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6E6DC3" w:rsidRPr="00B30E6E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Комплект змінних картриджів</w:t>
            </w:r>
          </w:p>
        </w:tc>
        <w:tc>
          <w:tcPr>
            <w:tcW w:w="1187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6E6DC3" w:rsidRPr="00B30E6E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Картридж кальцит</w:t>
            </w:r>
          </w:p>
        </w:tc>
        <w:tc>
          <w:tcPr>
            <w:tcW w:w="1187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6E6DC3" w:rsidRPr="00B30E6E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Мембрана 4040</w:t>
            </w:r>
          </w:p>
        </w:tc>
        <w:tc>
          <w:tcPr>
            <w:tcW w:w="1187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6E6DC3" w:rsidRPr="00B30E6E" w:rsidRDefault="006E6DC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5A3A9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Змінний випромінювач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для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становк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и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УФ-знезараження</w:t>
            </w:r>
          </w:p>
        </w:tc>
        <w:tc>
          <w:tcPr>
            <w:tcW w:w="1187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3791" w:type="dxa"/>
          </w:tcPr>
          <w:p w:rsidR="006E6DC3" w:rsidRDefault="006E6DC3" w:rsidP="006F311F">
            <w:pPr>
              <w:tabs>
                <w:tab w:val="left" w:pos="127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Хімічна промивка мембрани</w:t>
            </w:r>
          </w:p>
        </w:tc>
        <w:tc>
          <w:tcPr>
            <w:tcW w:w="1187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</w:t>
            </w:r>
            <w:r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791" w:type="dxa"/>
          </w:tcPr>
          <w:p w:rsidR="006E6DC3" w:rsidRPr="003379C3" w:rsidRDefault="006E6DC3" w:rsidP="006F311F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Роботи з сервісного обслуговування</w:t>
            </w:r>
          </w:p>
        </w:tc>
        <w:tc>
          <w:tcPr>
            <w:tcW w:w="1187" w:type="dxa"/>
          </w:tcPr>
          <w:p w:rsidR="006E6DC3" w:rsidRDefault="006E6DC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5123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B30E6E" w:rsidRDefault="006E6DC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6E6DC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0661" w:type="dxa"/>
            <w:gridSpan w:val="4"/>
          </w:tcPr>
          <w:p w:rsidR="006E6DC3" w:rsidRPr="005513CF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6E6DC3" w:rsidRPr="00C70067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E6DC3" w:rsidRPr="00C70067" w:rsidRDefault="006E6DC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71391A" w:rsidRPr="005513CF" w:rsidRDefault="0071391A" w:rsidP="0071391A">
      <w:pPr>
        <w:rPr>
          <w:sz w:val="22"/>
          <w:szCs w:val="22"/>
        </w:rPr>
      </w:pPr>
    </w:p>
    <w:p w:rsidR="0071391A" w:rsidRPr="005513CF" w:rsidRDefault="0071391A" w:rsidP="0071391A">
      <w:pPr>
        <w:rPr>
          <w:sz w:val="22"/>
          <w:szCs w:val="22"/>
        </w:rPr>
      </w:pPr>
    </w:p>
    <w:p w:rsidR="0071391A" w:rsidRPr="005513CF" w:rsidRDefault="0071391A" w:rsidP="0071391A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t xml:space="preserve">1. Сума </w:t>
      </w:r>
      <w:r w:rsidRPr="005513CF">
        <w:rPr>
          <w:sz w:val="22"/>
          <w:szCs w:val="22"/>
          <w:lang w:val="uk-UA"/>
        </w:rPr>
        <w:t>цієї</w:t>
      </w:r>
      <w:r w:rsidRPr="005513CF">
        <w:rPr>
          <w:sz w:val="22"/>
          <w:szCs w:val="22"/>
        </w:rPr>
        <w:t xml:space="preserve"> </w:t>
      </w:r>
      <w:r w:rsidRPr="005513CF">
        <w:rPr>
          <w:sz w:val="22"/>
          <w:szCs w:val="22"/>
          <w:lang w:val="uk-UA"/>
        </w:rPr>
        <w:t>специфікації складає</w:t>
      </w:r>
      <w:r>
        <w:rPr>
          <w:sz w:val="22"/>
          <w:szCs w:val="22"/>
          <w:lang w:val="uk-UA"/>
        </w:rPr>
        <w:t xml:space="preserve"> ??? </w:t>
      </w:r>
      <w:r w:rsidRPr="005513CF">
        <w:rPr>
          <w:sz w:val="22"/>
          <w:szCs w:val="22"/>
        </w:rPr>
        <w:t>грн., в т.</w:t>
      </w:r>
      <w:r w:rsidRPr="005513CF">
        <w:rPr>
          <w:sz w:val="22"/>
          <w:szCs w:val="22"/>
          <w:lang w:val="uk-UA"/>
        </w:rPr>
        <w:t>ч</w:t>
      </w:r>
      <w:r w:rsidRPr="005513CF">
        <w:rPr>
          <w:sz w:val="22"/>
          <w:szCs w:val="22"/>
        </w:rPr>
        <w:t xml:space="preserve">. </w:t>
      </w:r>
      <w:r w:rsidRPr="005513CF">
        <w:rPr>
          <w:sz w:val="22"/>
          <w:szCs w:val="22"/>
          <w:lang w:val="uk-UA"/>
        </w:rPr>
        <w:t>ПДВ</w:t>
      </w:r>
      <w:r w:rsidRPr="005513CF">
        <w:rPr>
          <w:sz w:val="22"/>
          <w:szCs w:val="22"/>
        </w:rPr>
        <w:t>.</w:t>
      </w:r>
    </w:p>
    <w:p w:rsidR="0071391A" w:rsidRDefault="0071391A" w:rsidP="0071391A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t xml:space="preserve">2. Поставка </w:t>
      </w:r>
      <w:r w:rsidRPr="005513CF">
        <w:rPr>
          <w:sz w:val="22"/>
          <w:szCs w:val="22"/>
          <w:lang w:val="uk-UA"/>
        </w:rPr>
        <w:t>обладнання,</w:t>
      </w:r>
      <w:r>
        <w:rPr>
          <w:sz w:val="22"/>
          <w:szCs w:val="22"/>
        </w:rPr>
        <w:t xml:space="preserve"> монтаж, </w:t>
      </w:r>
      <w:r w:rsidRPr="005513CF">
        <w:rPr>
          <w:sz w:val="22"/>
          <w:szCs w:val="22"/>
        </w:rPr>
        <w:t>пуско-наладка</w:t>
      </w:r>
      <w:r>
        <w:rPr>
          <w:sz w:val="22"/>
          <w:szCs w:val="22"/>
          <w:lang w:val="uk-UA"/>
        </w:rPr>
        <w:t xml:space="preserve"> та сервісне обслуговування</w:t>
      </w:r>
      <w:r w:rsidRPr="005513C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виконуються на наступних об’єктах</w:t>
      </w:r>
      <w:r w:rsidRPr="005513CF">
        <w:rPr>
          <w:sz w:val="22"/>
          <w:szCs w:val="22"/>
        </w:rPr>
        <w:t xml:space="preserve">: </w:t>
      </w:r>
    </w:p>
    <w:p w:rsidR="0071391A" w:rsidRDefault="0071391A" w:rsidP="006E6D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="006E6DC3" w:rsidRPr="006E6DC3">
        <w:rPr>
          <w:sz w:val="22"/>
          <w:szCs w:val="22"/>
          <w:lang w:val="uk-UA"/>
        </w:rPr>
        <w:t xml:space="preserve">Георгіївський заклад загальної середньої освіти І-ІІ ступенів </w:t>
      </w:r>
      <w:proofErr w:type="spellStart"/>
      <w:r w:rsidR="006E6DC3" w:rsidRPr="006E6DC3">
        <w:rPr>
          <w:sz w:val="22"/>
          <w:szCs w:val="22"/>
          <w:lang w:val="uk-UA"/>
        </w:rPr>
        <w:t>Мар'їнської</w:t>
      </w:r>
      <w:proofErr w:type="spellEnd"/>
      <w:r w:rsidR="006E6DC3" w:rsidRPr="006E6DC3">
        <w:rPr>
          <w:sz w:val="22"/>
          <w:szCs w:val="22"/>
          <w:lang w:val="uk-UA"/>
        </w:rPr>
        <w:t xml:space="preserve"> районної ради Донецької області. Донецька область, </w:t>
      </w:r>
      <w:proofErr w:type="spellStart"/>
      <w:r w:rsidR="006E6DC3" w:rsidRPr="006E6DC3">
        <w:rPr>
          <w:sz w:val="22"/>
          <w:szCs w:val="22"/>
          <w:lang w:val="uk-UA"/>
        </w:rPr>
        <w:t>Мар'їнський</w:t>
      </w:r>
      <w:proofErr w:type="spellEnd"/>
      <w:r w:rsidR="006E6DC3" w:rsidRPr="006E6DC3">
        <w:rPr>
          <w:sz w:val="22"/>
          <w:szCs w:val="22"/>
          <w:lang w:val="uk-UA"/>
        </w:rPr>
        <w:t xml:space="preserve"> район, </w:t>
      </w:r>
      <w:proofErr w:type="spellStart"/>
      <w:r w:rsidR="006E6DC3" w:rsidRPr="006E6DC3">
        <w:rPr>
          <w:sz w:val="22"/>
          <w:szCs w:val="22"/>
          <w:lang w:val="uk-UA"/>
        </w:rPr>
        <w:t>с.Георгіївка</w:t>
      </w:r>
      <w:proofErr w:type="spellEnd"/>
      <w:r w:rsidR="006E6DC3" w:rsidRPr="006E6DC3">
        <w:rPr>
          <w:sz w:val="22"/>
          <w:szCs w:val="22"/>
          <w:lang w:val="uk-UA"/>
        </w:rPr>
        <w:t>, вул. Гагаріна, 1.</w:t>
      </w:r>
    </w:p>
    <w:p w:rsidR="006E6DC3" w:rsidRDefault="006E6DC3" w:rsidP="006E6D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6E6DC3">
        <w:rPr>
          <w:sz w:val="22"/>
          <w:szCs w:val="22"/>
          <w:lang w:val="uk-UA"/>
        </w:rPr>
        <w:t>Єлизаветівська</w:t>
      </w:r>
      <w:proofErr w:type="spellEnd"/>
      <w:r w:rsidRPr="006E6DC3">
        <w:rPr>
          <w:sz w:val="22"/>
          <w:szCs w:val="22"/>
          <w:lang w:val="uk-UA"/>
        </w:rPr>
        <w:t xml:space="preserve"> загальноосвітня школа І-ІІІ ступенів </w:t>
      </w:r>
      <w:proofErr w:type="spellStart"/>
      <w:r w:rsidRPr="006E6DC3">
        <w:rPr>
          <w:sz w:val="22"/>
          <w:szCs w:val="22"/>
          <w:lang w:val="uk-UA"/>
        </w:rPr>
        <w:t>Мар'їнської</w:t>
      </w:r>
      <w:proofErr w:type="spellEnd"/>
      <w:r w:rsidRPr="006E6DC3">
        <w:rPr>
          <w:sz w:val="22"/>
          <w:szCs w:val="22"/>
          <w:lang w:val="uk-UA"/>
        </w:rPr>
        <w:t xml:space="preserve"> районної ради Донецької області. Донецька область, </w:t>
      </w:r>
      <w:proofErr w:type="spellStart"/>
      <w:r w:rsidRPr="006E6DC3">
        <w:rPr>
          <w:sz w:val="22"/>
          <w:szCs w:val="22"/>
          <w:lang w:val="uk-UA"/>
        </w:rPr>
        <w:t>Мар'їнський</w:t>
      </w:r>
      <w:proofErr w:type="spellEnd"/>
      <w:r w:rsidRPr="006E6DC3">
        <w:rPr>
          <w:sz w:val="22"/>
          <w:szCs w:val="22"/>
          <w:lang w:val="uk-UA"/>
        </w:rPr>
        <w:t xml:space="preserve"> район, </w:t>
      </w:r>
      <w:proofErr w:type="spellStart"/>
      <w:r w:rsidRPr="006E6DC3">
        <w:rPr>
          <w:sz w:val="22"/>
          <w:szCs w:val="22"/>
          <w:lang w:val="uk-UA"/>
        </w:rPr>
        <w:t>с.Єлизаветівка</w:t>
      </w:r>
      <w:proofErr w:type="spellEnd"/>
      <w:r w:rsidRPr="006E6DC3">
        <w:rPr>
          <w:sz w:val="22"/>
          <w:szCs w:val="22"/>
          <w:lang w:val="uk-UA"/>
        </w:rPr>
        <w:t>, вул. Центральна, 45.</w:t>
      </w:r>
    </w:p>
    <w:p w:rsidR="006E6DC3" w:rsidRDefault="006E6DC3" w:rsidP="006E6D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6E6DC3">
        <w:rPr>
          <w:sz w:val="22"/>
          <w:szCs w:val="22"/>
          <w:lang w:val="uk-UA"/>
        </w:rPr>
        <w:t xml:space="preserve">Острівська загальноосвітня школа І-ІІІ ступенів </w:t>
      </w:r>
      <w:proofErr w:type="spellStart"/>
      <w:r w:rsidRPr="006E6DC3">
        <w:rPr>
          <w:sz w:val="22"/>
          <w:szCs w:val="22"/>
          <w:lang w:val="uk-UA"/>
        </w:rPr>
        <w:t>Мар'їнської</w:t>
      </w:r>
      <w:proofErr w:type="spellEnd"/>
      <w:r w:rsidRPr="006E6DC3">
        <w:rPr>
          <w:sz w:val="22"/>
          <w:szCs w:val="22"/>
          <w:lang w:val="uk-UA"/>
        </w:rPr>
        <w:t xml:space="preserve"> районної ради Донецької області. Донецька область, </w:t>
      </w:r>
      <w:proofErr w:type="spellStart"/>
      <w:r w:rsidRPr="006E6DC3">
        <w:rPr>
          <w:sz w:val="22"/>
          <w:szCs w:val="22"/>
          <w:lang w:val="uk-UA"/>
        </w:rPr>
        <w:t>Мар'їнський</w:t>
      </w:r>
      <w:proofErr w:type="spellEnd"/>
      <w:r w:rsidRPr="006E6DC3">
        <w:rPr>
          <w:sz w:val="22"/>
          <w:szCs w:val="22"/>
          <w:lang w:val="uk-UA"/>
        </w:rPr>
        <w:t xml:space="preserve"> район, </w:t>
      </w:r>
      <w:proofErr w:type="spellStart"/>
      <w:r w:rsidRPr="006E6DC3">
        <w:rPr>
          <w:sz w:val="22"/>
          <w:szCs w:val="22"/>
          <w:lang w:val="uk-UA"/>
        </w:rPr>
        <w:t>с.Костянтинопольське</w:t>
      </w:r>
      <w:proofErr w:type="spellEnd"/>
      <w:r w:rsidRPr="006E6DC3">
        <w:rPr>
          <w:sz w:val="22"/>
          <w:szCs w:val="22"/>
          <w:lang w:val="uk-UA"/>
        </w:rPr>
        <w:t>, вул. Острівська, 31-А.</w:t>
      </w:r>
    </w:p>
    <w:p w:rsidR="006E6DC3" w:rsidRDefault="006E6DC3" w:rsidP="006E6D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6E6DC3">
        <w:rPr>
          <w:sz w:val="22"/>
          <w:szCs w:val="22"/>
          <w:lang w:val="uk-UA"/>
        </w:rPr>
        <w:t>Зеленоярська</w:t>
      </w:r>
      <w:proofErr w:type="spellEnd"/>
      <w:r w:rsidRPr="006E6DC3">
        <w:rPr>
          <w:sz w:val="22"/>
          <w:szCs w:val="22"/>
          <w:lang w:val="uk-UA"/>
        </w:rPr>
        <w:t xml:space="preserve"> загальноосвітня школа І-ІІІ ступенів </w:t>
      </w:r>
      <w:proofErr w:type="spellStart"/>
      <w:r w:rsidRPr="006E6DC3">
        <w:rPr>
          <w:sz w:val="22"/>
          <w:szCs w:val="22"/>
          <w:lang w:val="uk-UA"/>
        </w:rPr>
        <w:t>Нікольської</w:t>
      </w:r>
      <w:proofErr w:type="spellEnd"/>
      <w:r w:rsidRPr="006E6DC3">
        <w:rPr>
          <w:sz w:val="22"/>
          <w:szCs w:val="22"/>
          <w:lang w:val="uk-UA"/>
        </w:rPr>
        <w:t xml:space="preserve"> районної ради Донецької області. Донецька область, </w:t>
      </w:r>
      <w:proofErr w:type="spellStart"/>
      <w:r w:rsidRPr="006E6DC3">
        <w:rPr>
          <w:sz w:val="22"/>
          <w:szCs w:val="22"/>
          <w:lang w:val="uk-UA"/>
        </w:rPr>
        <w:t>Нікольський</w:t>
      </w:r>
      <w:proofErr w:type="spellEnd"/>
      <w:r w:rsidRPr="006E6DC3">
        <w:rPr>
          <w:sz w:val="22"/>
          <w:szCs w:val="22"/>
          <w:lang w:val="uk-UA"/>
        </w:rPr>
        <w:t xml:space="preserve"> район, </w:t>
      </w:r>
      <w:proofErr w:type="spellStart"/>
      <w:r w:rsidRPr="006E6DC3">
        <w:rPr>
          <w:sz w:val="22"/>
          <w:szCs w:val="22"/>
          <w:lang w:val="uk-UA"/>
        </w:rPr>
        <w:t>с.Зелений</w:t>
      </w:r>
      <w:proofErr w:type="spellEnd"/>
      <w:r w:rsidRPr="006E6DC3">
        <w:rPr>
          <w:sz w:val="22"/>
          <w:szCs w:val="22"/>
          <w:lang w:val="uk-UA"/>
        </w:rPr>
        <w:t xml:space="preserve"> Яр, вул. Центральна, 31 Б.</w:t>
      </w:r>
    </w:p>
    <w:p w:rsidR="006E6DC3" w:rsidRDefault="006E6DC3" w:rsidP="006E6D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Pr="006E6DC3">
        <w:rPr>
          <w:sz w:val="22"/>
          <w:szCs w:val="22"/>
          <w:lang w:val="uk-UA"/>
        </w:rPr>
        <w:t xml:space="preserve">Володарський ясла-садок № 3 "Ромашка". Донецька область, </w:t>
      </w:r>
      <w:proofErr w:type="spellStart"/>
      <w:r w:rsidRPr="006E6DC3">
        <w:rPr>
          <w:sz w:val="22"/>
          <w:szCs w:val="22"/>
          <w:lang w:val="uk-UA"/>
        </w:rPr>
        <w:t>Нікольський</w:t>
      </w:r>
      <w:proofErr w:type="spellEnd"/>
      <w:r w:rsidRPr="006E6DC3">
        <w:rPr>
          <w:sz w:val="22"/>
          <w:szCs w:val="22"/>
          <w:lang w:val="uk-UA"/>
        </w:rPr>
        <w:t xml:space="preserve"> район, смт </w:t>
      </w:r>
      <w:proofErr w:type="spellStart"/>
      <w:r w:rsidRPr="006E6DC3">
        <w:rPr>
          <w:sz w:val="22"/>
          <w:szCs w:val="22"/>
          <w:lang w:val="uk-UA"/>
        </w:rPr>
        <w:t>Нікольське</w:t>
      </w:r>
      <w:proofErr w:type="spellEnd"/>
      <w:r w:rsidRPr="006E6DC3">
        <w:rPr>
          <w:sz w:val="22"/>
          <w:szCs w:val="22"/>
          <w:lang w:val="uk-UA"/>
        </w:rPr>
        <w:t xml:space="preserve">, Зої </w:t>
      </w:r>
      <w:proofErr w:type="spellStart"/>
      <w:r w:rsidRPr="006E6DC3">
        <w:rPr>
          <w:sz w:val="22"/>
          <w:szCs w:val="22"/>
          <w:lang w:val="uk-UA"/>
        </w:rPr>
        <w:t>Космодем"янської</w:t>
      </w:r>
      <w:proofErr w:type="spellEnd"/>
      <w:r w:rsidRPr="006E6DC3">
        <w:rPr>
          <w:sz w:val="22"/>
          <w:szCs w:val="22"/>
          <w:lang w:val="uk-UA"/>
        </w:rPr>
        <w:t xml:space="preserve"> 8.</w:t>
      </w:r>
    </w:p>
    <w:p w:rsidR="006E6DC3" w:rsidRDefault="006E6DC3" w:rsidP="006E6D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6E6DC3">
        <w:rPr>
          <w:sz w:val="22"/>
          <w:szCs w:val="22"/>
          <w:lang w:val="uk-UA"/>
        </w:rPr>
        <w:t>Мангуська</w:t>
      </w:r>
      <w:proofErr w:type="spellEnd"/>
      <w:r w:rsidRPr="006E6DC3">
        <w:rPr>
          <w:sz w:val="22"/>
          <w:szCs w:val="22"/>
          <w:lang w:val="uk-UA"/>
        </w:rPr>
        <w:t xml:space="preserve"> центральна районна лікарня. Донецька область, </w:t>
      </w:r>
      <w:proofErr w:type="spellStart"/>
      <w:r w:rsidRPr="006E6DC3">
        <w:rPr>
          <w:sz w:val="22"/>
          <w:szCs w:val="22"/>
          <w:lang w:val="uk-UA"/>
        </w:rPr>
        <w:t>Мангушський</w:t>
      </w:r>
      <w:proofErr w:type="spellEnd"/>
      <w:r w:rsidRPr="006E6DC3">
        <w:rPr>
          <w:sz w:val="22"/>
          <w:szCs w:val="22"/>
          <w:lang w:val="uk-UA"/>
        </w:rPr>
        <w:t xml:space="preserve"> район, смт </w:t>
      </w:r>
      <w:proofErr w:type="spellStart"/>
      <w:r w:rsidRPr="006E6DC3">
        <w:rPr>
          <w:sz w:val="22"/>
          <w:szCs w:val="22"/>
          <w:lang w:val="uk-UA"/>
        </w:rPr>
        <w:t>Мангуш</w:t>
      </w:r>
      <w:proofErr w:type="spellEnd"/>
      <w:r w:rsidRPr="006E6DC3">
        <w:rPr>
          <w:sz w:val="22"/>
          <w:szCs w:val="22"/>
          <w:lang w:val="uk-UA"/>
        </w:rPr>
        <w:t>, вул. Поштова 22.</w:t>
      </w:r>
    </w:p>
    <w:p w:rsidR="006E6DC3" w:rsidRPr="005A3A9A" w:rsidRDefault="006E6DC3" w:rsidP="006E6D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6E6DC3">
        <w:rPr>
          <w:sz w:val="22"/>
          <w:szCs w:val="22"/>
          <w:lang w:val="uk-UA"/>
        </w:rPr>
        <w:t>Єгорівська</w:t>
      </w:r>
      <w:proofErr w:type="spellEnd"/>
      <w:r w:rsidRPr="006E6DC3">
        <w:rPr>
          <w:sz w:val="22"/>
          <w:szCs w:val="22"/>
          <w:lang w:val="uk-UA"/>
        </w:rPr>
        <w:t xml:space="preserve">  сільська  рада Волноваського  району   Донецької  області. Донецька область, Волноваський район, с. </w:t>
      </w:r>
      <w:proofErr w:type="spellStart"/>
      <w:r w:rsidRPr="006E6DC3">
        <w:rPr>
          <w:sz w:val="22"/>
          <w:szCs w:val="22"/>
          <w:lang w:val="uk-UA"/>
        </w:rPr>
        <w:t>Єгорівка</w:t>
      </w:r>
      <w:proofErr w:type="spellEnd"/>
      <w:r w:rsidRPr="006E6DC3">
        <w:rPr>
          <w:sz w:val="22"/>
          <w:szCs w:val="22"/>
          <w:lang w:val="uk-UA"/>
        </w:rPr>
        <w:t>, вул. Ювілейна, буд. 29.</w:t>
      </w:r>
    </w:p>
    <w:p w:rsidR="0071391A" w:rsidRPr="005513CF" w:rsidRDefault="0071391A" w:rsidP="0071391A">
      <w:pPr>
        <w:rPr>
          <w:sz w:val="22"/>
          <w:szCs w:val="22"/>
          <w:lang w:val="uk-UA"/>
        </w:rPr>
      </w:pPr>
      <w:r w:rsidRPr="005513CF">
        <w:rPr>
          <w:sz w:val="22"/>
          <w:szCs w:val="22"/>
          <w:lang w:val="uk-UA"/>
        </w:rPr>
        <w:t>3. Умови оплати</w:t>
      </w:r>
      <w:r>
        <w:rPr>
          <w:sz w:val="22"/>
          <w:szCs w:val="22"/>
          <w:lang w:val="uk-UA"/>
        </w:rPr>
        <w:t>:</w:t>
      </w: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E04223" w:rsidRDefault="00E04223" w:rsidP="00E04223">
      <w:pPr>
        <w:pStyle w:val="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Цінова пропозиція до технічн</w:t>
      </w:r>
      <w:r>
        <w:rPr>
          <w:sz w:val="22"/>
          <w:szCs w:val="22"/>
          <w:lang w:val="uk-UA"/>
        </w:rPr>
        <w:t>ого</w:t>
      </w:r>
      <w:r>
        <w:rPr>
          <w:sz w:val="22"/>
          <w:szCs w:val="22"/>
          <w:lang w:val="uk-UA"/>
        </w:rPr>
        <w:t xml:space="preserve"> завданн</w:t>
      </w:r>
      <w:r>
        <w:rPr>
          <w:sz w:val="22"/>
          <w:szCs w:val="22"/>
          <w:lang w:val="uk-UA"/>
        </w:rPr>
        <w:t>я</w:t>
      </w:r>
      <w:r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>13</w:t>
      </w:r>
    </w:p>
    <w:p w:rsidR="00E04223" w:rsidRPr="006E6DC3" w:rsidRDefault="00E04223" w:rsidP="00E04223">
      <w:pPr>
        <w:rPr>
          <w:lang w:val="uk-UA"/>
        </w:rPr>
      </w:pPr>
    </w:p>
    <w:tbl>
      <w:tblPr>
        <w:tblW w:w="14488" w:type="dxa"/>
        <w:tblInd w:w="-34" w:type="dxa"/>
        <w:tblLook w:val="0000" w:firstRow="0" w:lastRow="0" w:firstColumn="0" w:lastColumn="0" w:noHBand="0" w:noVBand="0"/>
      </w:tblPr>
      <w:tblGrid>
        <w:gridCol w:w="560"/>
        <w:gridCol w:w="3791"/>
        <w:gridCol w:w="1187"/>
        <w:gridCol w:w="5123"/>
        <w:gridCol w:w="1701"/>
        <w:gridCol w:w="2126"/>
      </w:tblGrid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№</w:t>
            </w:r>
          </w:p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5A3A9A">
              <w:rPr>
                <w:b/>
                <w:sz w:val="22"/>
                <w:szCs w:val="22"/>
                <w:lang w:val="uk-UA"/>
              </w:rPr>
              <w:t>ропозиція учасника</w:t>
            </w:r>
            <w:r>
              <w:rPr>
                <w:b/>
                <w:sz w:val="22"/>
                <w:szCs w:val="22"/>
                <w:lang w:val="uk-UA"/>
              </w:rPr>
              <w:t xml:space="preserve"> тендеру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од.</w:t>
            </w:r>
            <w:r w:rsidRPr="005513CF"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DB0664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Вартість, грн.</w:t>
            </w: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5513CF" w:rsidRDefault="00E04223" w:rsidP="006F31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Комплектуючі до</w:t>
            </w:r>
            <w:r w:rsidRPr="005513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системи </w:t>
            </w:r>
            <w:r w:rsidRPr="005513CF">
              <w:rPr>
                <w:b/>
                <w:sz w:val="22"/>
                <w:szCs w:val="22"/>
                <w:lang w:val="uk-UA"/>
              </w:rPr>
              <w:t>підготовки</w:t>
            </w:r>
            <w:r w:rsidRPr="005513CF">
              <w:rPr>
                <w:b/>
                <w:sz w:val="22"/>
                <w:szCs w:val="22"/>
              </w:rPr>
              <w:t xml:space="preserve"> </w:t>
            </w:r>
            <w:r w:rsidRPr="005513CF">
              <w:rPr>
                <w:b/>
                <w:sz w:val="22"/>
                <w:szCs w:val="22"/>
                <w:lang w:val="uk-UA"/>
              </w:rPr>
              <w:t>та</w:t>
            </w:r>
            <w:r w:rsidRPr="005513CF">
              <w:rPr>
                <w:b/>
                <w:sz w:val="22"/>
                <w:szCs w:val="22"/>
              </w:rPr>
              <w:t xml:space="preserve"> очистки вод</w:t>
            </w:r>
            <w:r w:rsidRPr="005513CF">
              <w:rPr>
                <w:b/>
                <w:sz w:val="22"/>
                <w:szCs w:val="22"/>
                <w:lang w:val="uk-UA"/>
              </w:rPr>
              <w:t>и</w:t>
            </w:r>
            <w:r w:rsidRPr="005513CF">
              <w:rPr>
                <w:b/>
                <w:sz w:val="22"/>
                <w:szCs w:val="22"/>
              </w:rPr>
              <w:t xml:space="preserve">, </w:t>
            </w:r>
            <w:r w:rsidRPr="005513CF">
              <w:rPr>
                <w:b/>
                <w:sz w:val="22"/>
                <w:szCs w:val="22"/>
                <w:lang w:val="uk-UA"/>
              </w:rPr>
              <w:t>у тому числі</w:t>
            </w:r>
            <w:r w:rsidRPr="005513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23" w:rsidRPr="00DB0664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5A3A9A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 xml:space="preserve">Станція дозування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антискаланту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установку зворотного осмосу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зворотного осмосу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Картридж поліпропіленовий ВВ-20 20 </w:t>
            </w:r>
            <w:proofErr w:type="spellStart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мкм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00468A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Активоване вугілля</w:t>
            </w:r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(</w:t>
            </w:r>
            <w:proofErr w:type="spellStart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сорбционне</w:t>
            </w:r>
            <w:proofErr w:type="spellEnd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завантаження на базі активованого вугілля)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, 25 кг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Установка УФ-знезараження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комплекті за автоматикою на основі реле часу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23" w:rsidRPr="005513CF" w:rsidRDefault="00E04223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Комплектуюч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 для монтажу</w:t>
            </w:r>
            <w:r w:rsidRPr="005513CF">
              <w:rPr>
                <w:b/>
                <w:sz w:val="22"/>
                <w:szCs w:val="22"/>
              </w:rPr>
              <w:t>, м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онтаж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пуско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-наладка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Pr="00B30E6E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0E6E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791" w:type="dxa"/>
          </w:tcPr>
          <w:p w:rsidR="00E04223" w:rsidRPr="00B30E6E" w:rsidRDefault="00E04223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uk-UA"/>
              </w:rPr>
              <w:t>Комплектуючі для сервісного обслуговування системи підготовки та очистки води, у тому числі:</w:t>
            </w:r>
          </w:p>
        </w:tc>
        <w:tc>
          <w:tcPr>
            <w:tcW w:w="1187" w:type="dxa"/>
          </w:tcPr>
          <w:p w:rsidR="00E04223" w:rsidRPr="00DB0664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Антискалант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, 10 кг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Комплект змінних картриджів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Мембрана 4040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5A3A9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Змінний випромінювач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для у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становк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и</w:t>
            </w:r>
            <w:r w:rsidRPr="0000468A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УФ-знезараження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3791" w:type="dxa"/>
          </w:tcPr>
          <w:p w:rsidR="00E04223" w:rsidRDefault="00E04223" w:rsidP="006F311F">
            <w:pPr>
              <w:tabs>
                <w:tab w:val="left" w:pos="127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Хімічна промивка мембрани</w:t>
            </w:r>
          </w:p>
        </w:tc>
        <w:tc>
          <w:tcPr>
            <w:tcW w:w="1187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791" w:type="dxa"/>
          </w:tcPr>
          <w:p w:rsidR="00E04223" w:rsidRPr="003379C3" w:rsidRDefault="00E04223" w:rsidP="006F311F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Роботи з сервісного обслуговування</w:t>
            </w:r>
          </w:p>
        </w:tc>
        <w:tc>
          <w:tcPr>
            <w:tcW w:w="1187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0661" w:type="dxa"/>
            <w:gridSpan w:val="4"/>
          </w:tcPr>
          <w:p w:rsidR="00E04223" w:rsidRPr="005513CF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E04223" w:rsidRPr="00C70067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C70067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71391A" w:rsidRDefault="0071391A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E04223" w:rsidRPr="00E04223" w:rsidRDefault="00E04223" w:rsidP="00E04223">
      <w:pPr>
        <w:jc w:val="both"/>
        <w:rPr>
          <w:sz w:val="22"/>
          <w:szCs w:val="22"/>
          <w:lang w:val="uk-UA"/>
        </w:rPr>
      </w:pPr>
      <w:r w:rsidRPr="00E04223">
        <w:rPr>
          <w:sz w:val="22"/>
          <w:szCs w:val="22"/>
          <w:lang w:val="uk-UA"/>
        </w:rPr>
        <w:t xml:space="preserve">1. Сума </w:t>
      </w:r>
      <w:r w:rsidRPr="005513CF">
        <w:rPr>
          <w:sz w:val="22"/>
          <w:szCs w:val="22"/>
          <w:lang w:val="uk-UA"/>
        </w:rPr>
        <w:t>цієї</w:t>
      </w:r>
      <w:r w:rsidRPr="00E04223">
        <w:rPr>
          <w:sz w:val="22"/>
          <w:szCs w:val="22"/>
          <w:lang w:val="uk-UA"/>
        </w:rPr>
        <w:t xml:space="preserve"> </w:t>
      </w:r>
      <w:r w:rsidRPr="005513CF">
        <w:rPr>
          <w:sz w:val="22"/>
          <w:szCs w:val="22"/>
          <w:lang w:val="uk-UA"/>
        </w:rPr>
        <w:t>специфікації складає</w:t>
      </w:r>
      <w:r>
        <w:rPr>
          <w:sz w:val="22"/>
          <w:szCs w:val="22"/>
          <w:lang w:val="uk-UA"/>
        </w:rPr>
        <w:t xml:space="preserve"> ??? </w:t>
      </w:r>
      <w:r w:rsidRPr="00E04223">
        <w:rPr>
          <w:sz w:val="22"/>
          <w:szCs w:val="22"/>
          <w:lang w:val="uk-UA"/>
        </w:rPr>
        <w:t xml:space="preserve">грн., в </w:t>
      </w:r>
      <w:proofErr w:type="spellStart"/>
      <w:r w:rsidRPr="00E04223">
        <w:rPr>
          <w:sz w:val="22"/>
          <w:szCs w:val="22"/>
          <w:lang w:val="uk-UA"/>
        </w:rPr>
        <w:t>т.</w:t>
      </w:r>
      <w:r w:rsidRPr="005513CF">
        <w:rPr>
          <w:sz w:val="22"/>
          <w:szCs w:val="22"/>
          <w:lang w:val="uk-UA"/>
        </w:rPr>
        <w:t>ч</w:t>
      </w:r>
      <w:proofErr w:type="spellEnd"/>
      <w:r w:rsidRPr="00E04223">
        <w:rPr>
          <w:sz w:val="22"/>
          <w:szCs w:val="22"/>
          <w:lang w:val="uk-UA"/>
        </w:rPr>
        <w:t xml:space="preserve">. </w:t>
      </w:r>
      <w:r w:rsidRPr="005513CF">
        <w:rPr>
          <w:sz w:val="22"/>
          <w:szCs w:val="22"/>
          <w:lang w:val="uk-UA"/>
        </w:rPr>
        <w:t>ПДВ</w:t>
      </w:r>
      <w:r w:rsidRPr="00E04223">
        <w:rPr>
          <w:sz w:val="22"/>
          <w:szCs w:val="22"/>
          <w:lang w:val="uk-UA"/>
        </w:rPr>
        <w:t>.</w:t>
      </w:r>
    </w:p>
    <w:p w:rsidR="00E04223" w:rsidRDefault="00E04223" w:rsidP="00E04223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t xml:space="preserve">2. Поставка </w:t>
      </w:r>
      <w:r w:rsidRPr="005513CF">
        <w:rPr>
          <w:sz w:val="22"/>
          <w:szCs w:val="22"/>
          <w:lang w:val="uk-UA"/>
        </w:rPr>
        <w:t>обладнання,</w:t>
      </w:r>
      <w:r>
        <w:rPr>
          <w:sz w:val="22"/>
          <w:szCs w:val="22"/>
        </w:rPr>
        <w:t xml:space="preserve"> монтаж, </w:t>
      </w:r>
      <w:r w:rsidRPr="005513CF">
        <w:rPr>
          <w:sz w:val="22"/>
          <w:szCs w:val="22"/>
        </w:rPr>
        <w:t>пуско-наладка</w:t>
      </w:r>
      <w:r>
        <w:rPr>
          <w:sz w:val="22"/>
          <w:szCs w:val="22"/>
          <w:lang w:val="uk-UA"/>
        </w:rPr>
        <w:t xml:space="preserve"> та сервісне обслуговування</w:t>
      </w:r>
      <w:r w:rsidRPr="005513C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виконуються на наступних об’єктах</w:t>
      </w:r>
      <w:r w:rsidRPr="005513CF">
        <w:rPr>
          <w:sz w:val="22"/>
          <w:szCs w:val="22"/>
        </w:rPr>
        <w:t xml:space="preserve">: </w:t>
      </w:r>
    </w:p>
    <w:p w:rsidR="00E04223" w:rsidRPr="005A3A9A" w:rsidRDefault="00E04223" w:rsidP="00E0422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CF7C2E">
        <w:rPr>
          <w:sz w:val="22"/>
          <w:szCs w:val="22"/>
          <w:lang w:val="uk-UA"/>
        </w:rPr>
        <w:t>Гранітненська</w:t>
      </w:r>
      <w:proofErr w:type="spellEnd"/>
      <w:r w:rsidRPr="00CF7C2E">
        <w:rPr>
          <w:sz w:val="22"/>
          <w:szCs w:val="22"/>
          <w:lang w:val="uk-UA"/>
        </w:rPr>
        <w:t xml:space="preserve"> загальноосвітня школа І-ІІІ ступенів Волноваської районної ради Донецької області</w:t>
      </w:r>
      <w:r>
        <w:rPr>
          <w:sz w:val="22"/>
          <w:szCs w:val="22"/>
          <w:lang w:val="uk-UA"/>
        </w:rPr>
        <w:t xml:space="preserve">. </w:t>
      </w:r>
      <w:r w:rsidRPr="00CF7C2E">
        <w:rPr>
          <w:sz w:val="22"/>
          <w:szCs w:val="22"/>
          <w:lang w:val="uk-UA"/>
        </w:rPr>
        <w:t xml:space="preserve">Донецька область, Волноваський район, </w:t>
      </w:r>
      <w:proofErr w:type="spellStart"/>
      <w:r w:rsidRPr="00CF7C2E">
        <w:rPr>
          <w:sz w:val="22"/>
          <w:szCs w:val="22"/>
          <w:lang w:val="uk-UA"/>
        </w:rPr>
        <w:t>с.Гранітне</w:t>
      </w:r>
      <w:proofErr w:type="spellEnd"/>
      <w:r w:rsidRPr="00CF7C2E">
        <w:rPr>
          <w:sz w:val="22"/>
          <w:szCs w:val="22"/>
          <w:lang w:val="uk-UA"/>
        </w:rPr>
        <w:t>, вул. Богдана Хмельницького, 33</w:t>
      </w:r>
      <w:r>
        <w:rPr>
          <w:sz w:val="22"/>
          <w:szCs w:val="22"/>
          <w:lang w:val="uk-UA"/>
        </w:rPr>
        <w:t>.</w:t>
      </w:r>
    </w:p>
    <w:p w:rsidR="00E04223" w:rsidRPr="005513CF" w:rsidRDefault="00E04223" w:rsidP="00E04223">
      <w:pPr>
        <w:rPr>
          <w:sz w:val="22"/>
          <w:szCs w:val="22"/>
          <w:lang w:val="uk-UA"/>
        </w:rPr>
      </w:pPr>
      <w:r w:rsidRPr="005513CF">
        <w:rPr>
          <w:sz w:val="22"/>
          <w:szCs w:val="22"/>
          <w:lang w:val="uk-UA"/>
        </w:rPr>
        <w:t>3. Умови оплати</w:t>
      </w:r>
      <w:r>
        <w:rPr>
          <w:sz w:val="22"/>
          <w:szCs w:val="22"/>
          <w:lang w:val="uk-UA"/>
        </w:rPr>
        <w:t>:</w:t>
      </w: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E04223" w:rsidRDefault="00E04223" w:rsidP="00E04223">
      <w:pPr>
        <w:pStyle w:val="2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Цінова пропозиція до технічного завдання №1</w:t>
      </w:r>
      <w:r>
        <w:rPr>
          <w:sz w:val="22"/>
          <w:szCs w:val="22"/>
          <w:lang w:val="uk-UA"/>
        </w:rPr>
        <w:t>4</w:t>
      </w:r>
    </w:p>
    <w:p w:rsidR="00E04223" w:rsidRPr="006E6DC3" w:rsidRDefault="00E04223" w:rsidP="00E04223">
      <w:pPr>
        <w:rPr>
          <w:lang w:val="uk-UA"/>
        </w:rPr>
      </w:pPr>
    </w:p>
    <w:tbl>
      <w:tblPr>
        <w:tblW w:w="14488" w:type="dxa"/>
        <w:tblInd w:w="-34" w:type="dxa"/>
        <w:tblLook w:val="0000" w:firstRow="0" w:lastRow="0" w:firstColumn="0" w:lastColumn="0" w:noHBand="0" w:noVBand="0"/>
      </w:tblPr>
      <w:tblGrid>
        <w:gridCol w:w="560"/>
        <w:gridCol w:w="3791"/>
        <w:gridCol w:w="1187"/>
        <w:gridCol w:w="5123"/>
        <w:gridCol w:w="1701"/>
        <w:gridCol w:w="2126"/>
      </w:tblGrid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№</w:t>
            </w:r>
          </w:p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</w:rPr>
            </w:pPr>
            <w:r w:rsidRPr="005513C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5A3A9A">
              <w:rPr>
                <w:b/>
                <w:sz w:val="22"/>
                <w:szCs w:val="22"/>
                <w:lang w:val="uk-UA"/>
              </w:rPr>
              <w:t>ропозиція учасника</w:t>
            </w:r>
            <w:r>
              <w:rPr>
                <w:b/>
                <w:sz w:val="22"/>
                <w:szCs w:val="22"/>
                <w:lang w:val="uk-UA"/>
              </w:rPr>
              <w:t xml:space="preserve"> тендеру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од.</w:t>
            </w:r>
            <w:r w:rsidRPr="005513CF">
              <w:rPr>
                <w:b/>
                <w:sz w:val="22"/>
                <w:szCs w:val="22"/>
              </w:rPr>
              <w:t xml:space="preserve">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DB0664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Вартість, грн.</w:t>
            </w: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5513CF" w:rsidRDefault="00E04223" w:rsidP="006F31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Комплектуючі до</w:t>
            </w:r>
            <w:r w:rsidRPr="005513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системи </w:t>
            </w:r>
            <w:r w:rsidRPr="005513CF">
              <w:rPr>
                <w:b/>
                <w:sz w:val="22"/>
                <w:szCs w:val="22"/>
                <w:lang w:val="uk-UA"/>
              </w:rPr>
              <w:t>підготовки</w:t>
            </w:r>
            <w:r w:rsidRPr="005513CF">
              <w:rPr>
                <w:b/>
                <w:sz w:val="22"/>
                <w:szCs w:val="22"/>
              </w:rPr>
              <w:t xml:space="preserve"> </w:t>
            </w:r>
            <w:r w:rsidRPr="005513CF">
              <w:rPr>
                <w:b/>
                <w:sz w:val="22"/>
                <w:szCs w:val="22"/>
                <w:lang w:val="uk-UA"/>
              </w:rPr>
              <w:t>та</w:t>
            </w:r>
            <w:r w:rsidRPr="005513CF">
              <w:rPr>
                <w:b/>
                <w:sz w:val="22"/>
                <w:szCs w:val="22"/>
              </w:rPr>
              <w:t xml:space="preserve"> очистки вод</w:t>
            </w:r>
            <w:r w:rsidRPr="005513CF">
              <w:rPr>
                <w:b/>
                <w:sz w:val="22"/>
                <w:szCs w:val="22"/>
                <w:lang w:val="uk-UA"/>
              </w:rPr>
              <w:t>и</w:t>
            </w:r>
            <w:r w:rsidRPr="005513CF">
              <w:rPr>
                <w:b/>
                <w:sz w:val="22"/>
                <w:szCs w:val="22"/>
              </w:rPr>
              <w:t xml:space="preserve">, </w:t>
            </w:r>
            <w:r w:rsidRPr="005513CF">
              <w:rPr>
                <w:b/>
                <w:sz w:val="22"/>
                <w:szCs w:val="22"/>
                <w:lang w:val="uk-UA"/>
              </w:rPr>
              <w:t>у тому числі</w:t>
            </w:r>
            <w:r w:rsidRPr="005513C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23" w:rsidRPr="00DB0664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5A3A9A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E04223" w:rsidRPr="005513CF" w:rsidTr="00165E4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E0422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23" w:rsidRPr="00C70067" w:rsidRDefault="00E04223" w:rsidP="00E042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Насосна станція. </w:t>
            </w:r>
            <w:r w:rsidRPr="008F1D37">
              <w:rPr>
                <w:sz w:val="22"/>
                <w:szCs w:val="22"/>
                <w:lang w:val="uk-UA"/>
              </w:rPr>
              <w:t>Подача води на установку з накопичу</w:t>
            </w:r>
            <w:r>
              <w:rPr>
                <w:sz w:val="22"/>
                <w:szCs w:val="22"/>
                <w:lang w:val="uk-UA"/>
              </w:rPr>
              <w:t>вальної ємності початкової води.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E0422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E0422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E04223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E04223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6E6DC3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Насосна станція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. </w:t>
            </w:r>
            <w:r w:rsidRPr="006E6DC3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Подача очищеної води з накопичувальної ємності очищеної води споживачам.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709B6">
              <w:rPr>
                <w:sz w:val="22"/>
                <w:szCs w:val="22"/>
                <w:lang w:val="uk-UA"/>
              </w:rPr>
              <w:t>Мембрана XLE4040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04223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Лампа до установки УФ-</w:t>
            </w:r>
            <w:proofErr w:type="spellStart"/>
            <w:r w:rsidRPr="00E04223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знераження</w:t>
            </w:r>
            <w:proofErr w:type="spellEnd"/>
            <w:r w:rsidRPr="00E04223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 Т-521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ind w:right="-108"/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04223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Картридж BB-20 20 </w:t>
            </w:r>
            <w:proofErr w:type="spellStart"/>
            <w:r w:rsidRPr="00E04223"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мкм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Картридж Slim-20 20 </w:t>
            </w:r>
            <w:proofErr w:type="spellStart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мкм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C70067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Картридж Slim-10 10 </w:t>
            </w:r>
            <w:proofErr w:type="spellStart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мкм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23" w:rsidRPr="0000468A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Наповнювач </w:t>
            </w:r>
            <w:proofErr w:type="spellStart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Filtr</w:t>
            </w:r>
            <w:proofErr w:type="spellEnd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AG, 56,6 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23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C70067" w:rsidRDefault="00E04223" w:rsidP="006F31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23" w:rsidRPr="005513CF" w:rsidRDefault="00E04223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Комплектуюч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і для монтажу</w:t>
            </w:r>
            <w:r w:rsidRPr="005513CF">
              <w:rPr>
                <w:b/>
                <w:sz w:val="22"/>
                <w:szCs w:val="22"/>
              </w:rPr>
              <w:t>, м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онтаж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513CF">
              <w:rPr>
                <w:b/>
                <w:sz w:val="22"/>
                <w:szCs w:val="22"/>
                <w:lang w:val="uk-UA"/>
              </w:rPr>
              <w:t>пуско</w:t>
            </w:r>
            <w:proofErr w:type="spellEnd"/>
            <w:r w:rsidRPr="005513CF">
              <w:rPr>
                <w:b/>
                <w:sz w:val="22"/>
                <w:szCs w:val="22"/>
                <w:lang w:val="uk-UA"/>
              </w:rPr>
              <w:t xml:space="preserve">-наладка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5513CF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223" w:rsidRPr="00C70067" w:rsidRDefault="00E04223" w:rsidP="006F311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Pr="00B30E6E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0E6E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3791" w:type="dxa"/>
          </w:tcPr>
          <w:p w:rsidR="00E04223" w:rsidRPr="00B30E6E" w:rsidRDefault="00E04223" w:rsidP="006F311F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uk-UA"/>
              </w:rPr>
              <w:t>Комплектуючі для сервісного обслуговування системи підготовки та очистки води, у тому числі:</w:t>
            </w:r>
          </w:p>
        </w:tc>
        <w:tc>
          <w:tcPr>
            <w:tcW w:w="1187" w:type="dxa"/>
          </w:tcPr>
          <w:p w:rsidR="00E04223" w:rsidRPr="00DB0664" w:rsidRDefault="00E04223" w:rsidP="006F311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Антискалант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, 10 кг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Комплект змінних картриджів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Мембрана 4040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91" w:type="dxa"/>
          </w:tcPr>
          <w:p w:rsidR="00E04223" w:rsidRPr="00B30E6E" w:rsidRDefault="00E04223" w:rsidP="006F311F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</w:pPr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Лампа до установки УФ-</w:t>
            </w:r>
            <w:proofErr w:type="spellStart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>знераження</w:t>
            </w:r>
            <w:proofErr w:type="spellEnd"/>
            <w:r w:rsidRPr="00E0422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val="uk-UA" w:eastAsia="ar-SA"/>
              </w:rPr>
              <w:t xml:space="preserve"> Т-521</w:t>
            </w:r>
          </w:p>
        </w:tc>
        <w:tc>
          <w:tcPr>
            <w:tcW w:w="1187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3791" w:type="dxa"/>
          </w:tcPr>
          <w:p w:rsidR="00E04223" w:rsidRDefault="00E04223" w:rsidP="006F311F">
            <w:pPr>
              <w:tabs>
                <w:tab w:val="left" w:pos="127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Хімічна промивка мембрани</w:t>
            </w:r>
          </w:p>
        </w:tc>
        <w:tc>
          <w:tcPr>
            <w:tcW w:w="1187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60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3791" w:type="dxa"/>
          </w:tcPr>
          <w:p w:rsidR="00E04223" w:rsidRPr="003379C3" w:rsidRDefault="00E04223" w:rsidP="006F311F">
            <w:pPr>
              <w:tabs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Роботи з сервісного обслуговування</w:t>
            </w:r>
          </w:p>
        </w:tc>
        <w:tc>
          <w:tcPr>
            <w:tcW w:w="1187" w:type="dxa"/>
          </w:tcPr>
          <w:p w:rsidR="00E04223" w:rsidRDefault="00E04223" w:rsidP="006F31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123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B30E6E" w:rsidRDefault="00E04223" w:rsidP="006F311F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</w:tr>
      <w:tr w:rsidR="00E04223" w:rsidRPr="005513CF" w:rsidTr="006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0661" w:type="dxa"/>
            <w:gridSpan w:val="4"/>
          </w:tcPr>
          <w:p w:rsidR="00E04223" w:rsidRPr="005513CF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uk-UA"/>
              </w:rPr>
            </w:pPr>
            <w:r w:rsidRPr="005513CF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 w:rsidR="00E04223" w:rsidRPr="00C70067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E04223" w:rsidRPr="00C70067" w:rsidRDefault="00E04223" w:rsidP="006F31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E04223" w:rsidRDefault="00E04223" w:rsidP="00E04223">
      <w:pPr>
        <w:rPr>
          <w:sz w:val="22"/>
          <w:szCs w:val="22"/>
          <w:lang w:val="uk-UA"/>
        </w:rPr>
      </w:pPr>
    </w:p>
    <w:p w:rsidR="00E04223" w:rsidRDefault="00E04223" w:rsidP="00E04223">
      <w:pPr>
        <w:rPr>
          <w:sz w:val="22"/>
          <w:szCs w:val="22"/>
          <w:lang w:val="uk-UA"/>
        </w:rPr>
      </w:pPr>
    </w:p>
    <w:p w:rsidR="00E04223" w:rsidRPr="00E04223" w:rsidRDefault="00E04223" w:rsidP="00E04223">
      <w:pPr>
        <w:jc w:val="both"/>
        <w:rPr>
          <w:sz w:val="22"/>
          <w:szCs w:val="22"/>
          <w:lang w:val="uk-UA"/>
        </w:rPr>
      </w:pPr>
      <w:r w:rsidRPr="00E04223">
        <w:rPr>
          <w:sz w:val="22"/>
          <w:szCs w:val="22"/>
          <w:lang w:val="uk-UA"/>
        </w:rPr>
        <w:t xml:space="preserve">1. Сума </w:t>
      </w:r>
      <w:r w:rsidRPr="005513CF">
        <w:rPr>
          <w:sz w:val="22"/>
          <w:szCs w:val="22"/>
          <w:lang w:val="uk-UA"/>
        </w:rPr>
        <w:t>цієї</w:t>
      </w:r>
      <w:r w:rsidRPr="00E04223">
        <w:rPr>
          <w:sz w:val="22"/>
          <w:szCs w:val="22"/>
          <w:lang w:val="uk-UA"/>
        </w:rPr>
        <w:t xml:space="preserve"> </w:t>
      </w:r>
      <w:r w:rsidRPr="005513CF">
        <w:rPr>
          <w:sz w:val="22"/>
          <w:szCs w:val="22"/>
          <w:lang w:val="uk-UA"/>
        </w:rPr>
        <w:t>специфікації складає</w:t>
      </w:r>
      <w:r>
        <w:rPr>
          <w:sz w:val="22"/>
          <w:szCs w:val="22"/>
          <w:lang w:val="uk-UA"/>
        </w:rPr>
        <w:t xml:space="preserve"> ??? </w:t>
      </w:r>
      <w:r w:rsidRPr="00E04223">
        <w:rPr>
          <w:sz w:val="22"/>
          <w:szCs w:val="22"/>
          <w:lang w:val="uk-UA"/>
        </w:rPr>
        <w:t xml:space="preserve">грн., в </w:t>
      </w:r>
      <w:proofErr w:type="spellStart"/>
      <w:r w:rsidRPr="00E04223">
        <w:rPr>
          <w:sz w:val="22"/>
          <w:szCs w:val="22"/>
          <w:lang w:val="uk-UA"/>
        </w:rPr>
        <w:t>т.</w:t>
      </w:r>
      <w:r w:rsidRPr="005513CF">
        <w:rPr>
          <w:sz w:val="22"/>
          <w:szCs w:val="22"/>
          <w:lang w:val="uk-UA"/>
        </w:rPr>
        <w:t>ч</w:t>
      </w:r>
      <w:proofErr w:type="spellEnd"/>
      <w:r w:rsidRPr="00E04223">
        <w:rPr>
          <w:sz w:val="22"/>
          <w:szCs w:val="22"/>
          <w:lang w:val="uk-UA"/>
        </w:rPr>
        <w:t xml:space="preserve">. </w:t>
      </w:r>
      <w:r w:rsidRPr="005513CF">
        <w:rPr>
          <w:sz w:val="22"/>
          <w:szCs w:val="22"/>
          <w:lang w:val="uk-UA"/>
        </w:rPr>
        <w:t>ПДВ</w:t>
      </w:r>
      <w:r w:rsidRPr="00E04223">
        <w:rPr>
          <w:sz w:val="22"/>
          <w:szCs w:val="22"/>
          <w:lang w:val="uk-UA"/>
        </w:rPr>
        <w:t>.</w:t>
      </w:r>
    </w:p>
    <w:p w:rsidR="00E04223" w:rsidRDefault="00E04223" w:rsidP="00E04223">
      <w:pPr>
        <w:jc w:val="both"/>
        <w:rPr>
          <w:sz w:val="22"/>
          <w:szCs w:val="22"/>
        </w:rPr>
      </w:pPr>
      <w:r w:rsidRPr="005513CF">
        <w:rPr>
          <w:sz w:val="22"/>
          <w:szCs w:val="22"/>
        </w:rPr>
        <w:t xml:space="preserve">2. Поставка </w:t>
      </w:r>
      <w:r w:rsidRPr="005513CF">
        <w:rPr>
          <w:sz w:val="22"/>
          <w:szCs w:val="22"/>
          <w:lang w:val="uk-UA"/>
        </w:rPr>
        <w:t>обладнання,</w:t>
      </w:r>
      <w:r>
        <w:rPr>
          <w:sz w:val="22"/>
          <w:szCs w:val="22"/>
        </w:rPr>
        <w:t xml:space="preserve"> монтаж, </w:t>
      </w:r>
      <w:r w:rsidRPr="005513CF">
        <w:rPr>
          <w:sz w:val="22"/>
          <w:szCs w:val="22"/>
        </w:rPr>
        <w:t>пуско-наладка</w:t>
      </w:r>
      <w:r>
        <w:rPr>
          <w:sz w:val="22"/>
          <w:szCs w:val="22"/>
          <w:lang w:val="uk-UA"/>
        </w:rPr>
        <w:t xml:space="preserve"> та сервісне обслуговування</w:t>
      </w:r>
      <w:r w:rsidRPr="005513C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виконуються на наступних об’єктах</w:t>
      </w:r>
      <w:r w:rsidRPr="005513CF">
        <w:rPr>
          <w:sz w:val="22"/>
          <w:szCs w:val="22"/>
        </w:rPr>
        <w:t xml:space="preserve">: </w:t>
      </w:r>
    </w:p>
    <w:p w:rsidR="00E04223" w:rsidRPr="005A3A9A" w:rsidRDefault="00E04223" w:rsidP="00E0422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proofErr w:type="spellStart"/>
      <w:r w:rsidRPr="00E04223">
        <w:rPr>
          <w:sz w:val="22"/>
          <w:szCs w:val="22"/>
          <w:lang w:val="uk-UA"/>
        </w:rPr>
        <w:t>Македонівська</w:t>
      </w:r>
      <w:proofErr w:type="spellEnd"/>
      <w:r w:rsidRPr="00E04223">
        <w:rPr>
          <w:sz w:val="22"/>
          <w:szCs w:val="22"/>
          <w:lang w:val="uk-UA"/>
        </w:rPr>
        <w:t xml:space="preserve"> загальноосвітня школа І-ІІІ ступенів </w:t>
      </w:r>
      <w:proofErr w:type="spellStart"/>
      <w:r w:rsidRPr="00E04223">
        <w:rPr>
          <w:sz w:val="22"/>
          <w:szCs w:val="22"/>
          <w:lang w:val="uk-UA"/>
        </w:rPr>
        <w:t>Нікольської</w:t>
      </w:r>
      <w:proofErr w:type="spellEnd"/>
      <w:r w:rsidRPr="00E04223">
        <w:rPr>
          <w:sz w:val="22"/>
          <w:szCs w:val="22"/>
          <w:lang w:val="uk-UA"/>
        </w:rPr>
        <w:t xml:space="preserve"> районної ради Донецької області. Донецька область, </w:t>
      </w:r>
      <w:proofErr w:type="spellStart"/>
      <w:r w:rsidRPr="00E04223">
        <w:rPr>
          <w:sz w:val="22"/>
          <w:szCs w:val="22"/>
          <w:lang w:val="uk-UA"/>
        </w:rPr>
        <w:t>Нікольський</w:t>
      </w:r>
      <w:proofErr w:type="spellEnd"/>
      <w:r w:rsidRPr="00E04223">
        <w:rPr>
          <w:sz w:val="22"/>
          <w:szCs w:val="22"/>
          <w:lang w:val="uk-UA"/>
        </w:rPr>
        <w:t xml:space="preserve"> район, </w:t>
      </w:r>
      <w:proofErr w:type="spellStart"/>
      <w:r w:rsidRPr="00E04223">
        <w:rPr>
          <w:sz w:val="22"/>
          <w:szCs w:val="22"/>
          <w:lang w:val="uk-UA"/>
        </w:rPr>
        <w:t>с.Македонівка</w:t>
      </w:r>
      <w:proofErr w:type="spellEnd"/>
      <w:r w:rsidRPr="00E04223">
        <w:rPr>
          <w:sz w:val="22"/>
          <w:szCs w:val="22"/>
          <w:lang w:val="uk-UA"/>
        </w:rPr>
        <w:t>, вул. Гагаріна, 79а.</w:t>
      </w:r>
    </w:p>
    <w:p w:rsidR="00E04223" w:rsidRPr="005513CF" w:rsidRDefault="00E04223" w:rsidP="00E04223">
      <w:pPr>
        <w:rPr>
          <w:sz w:val="22"/>
          <w:szCs w:val="22"/>
          <w:lang w:val="uk-UA"/>
        </w:rPr>
      </w:pPr>
      <w:r w:rsidRPr="005513CF">
        <w:rPr>
          <w:sz w:val="22"/>
          <w:szCs w:val="22"/>
          <w:lang w:val="uk-UA"/>
        </w:rPr>
        <w:t>3. Умови оплати</w:t>
      </w:r>
      <w:r>
        <w:rPr>
          <w:sz w:val="22"/>
          <w:szCs w:val="22"/>
          <w:lang w:val="uk-UA"/>
        </w:rPr>
        <w:t>:</w:t>
      </w:r>
    </w:p>
    <w:p w:rsidR="00E04223" w:rsidRDefault="00E04223" w:rsidP="00E04223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Default="0071391A" w:rsidP="002B2DEB">
      <w:pPr>
        <w:rPr>
          <w:sz w:val="22"/>
          <w:szCs w:val="22"/>
          <w:lang w:val="uk-UA"/>
        </w:rPr>
      </w:pPr>
    </w:p>
    <w:p w:rsidR="0071391A" w:rsidRPr="005513CF" w:rsidRDefault="0071391A" w:rsidP="002B2DEB">
      <w:pPr>
        <w:rPr>
          <w:sz w:val="22"/>
          <w:szCs w:val="22"/>
          <w:lang w:val="uk-UA"/>
        </w:rPr>
      </w:pPr>
      <w:bookmarkStart w:id="0" w:name="_GoBack"/>
      <w:bookmarkEnd w:id="0"/>
    </w:p>
    <w:sectPr w:rsidR="0071391A" w:rsidRPr="005513CF" w:rsidSect="005A3A9A">
      <w:footerReference w:type="even" r:id="rId8"/>
      <w:footerReference w:type="default" r:id="rId9"/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3D" w:rsidRDefault="00165C3D">
      <w:r>
        <w:separator/>
      </w:r>
    </w:p>
  </w:endnote>
  <w:endnote w:type="continuationSeparator" w:id="0">
    <w:p w:rsidR="00165C3D" w:rsidRDefault="001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5">
    <w:altName w:val="MS Gothic"/>
    <w:charset w:val="80"/>
    <w:family w:val="auto"/>
    <w:pitch w:val="variable"/>
  </w:font>
  <w:font w:name="font376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11" w:rsidRDefault="00CB4D11" w:rsidP="00C573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4D11" w:rsidRDefault="00CB4D11" w:rsidP="00C5736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11" w:rsidRDefault="00CB4D11" w:rsidP="00C5736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3D" w:rsidRDefault="00165C3D">
      <w:r>
        <w:separator/>
      </w:r>
    </w:p>
  </w:footnote>
  <w:footnote w:type="continuationSeparator" w:id="0">
    <w:p w:rsidR="00165C3D" w:rsidRDefault="0016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5C7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840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831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4CC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A1AF1"/>
    <w:multiLevelType w:val="hybridMultilevel"/>
    <w:tmpl w:val="ACDE73A8"/>
    <w:lvl w:ilvl="0" w:tplc="F2B0DD9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F0682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1F24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61D1C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744E"/>
    <w:multiLevelType w:val="hybridMultilevel"/>
    <w:tmpl w:val="3DE6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3"/>
    <w:rsid w:val="0000207B"/>
    <w:rsid w:val="0000468A"/>
    <w:rsid w:val="00025403"/>
    <w:rsid w:val="00061592"/>
    <w:rsid w:val="00081748"/>
    <w:rsid w:val="0009689C"/>
    <w:rsid w:val="000A4E66"/>
    <w:rsid w:val="00105CE0"/>
    <w:rsid w:val="00153410"/>
    <w:rsid w:val="0016123D"/>
    <w:rsid w:val="00165C3D"/>
    <w:rsid w:val="00181718"/>
    <w:rsid w:val="00195AF5"/>
    <w:rsid w:val="001E5E67"/>
    <w:rsid w:val="00253F01"/>
    <w:rsid w:val="002962B9"/>
    <w:rsid w:val="002A03AE"/>
    <w:rsid w:val="002B2DEB"/>
    <w:rsid w:val="002D7931"/>
    <w:rsid w:val="003007D6"/>
    <w:rsid w:val="00334AC2"/>
    <w:rsid w:val="0034662F"/>
    <w:rsid w:val="00375F6C"/>
    <w:rsid w:val="003B1247"/>
    <w:rsid w:val="00403504"/>
    <w:rsid w:val="00426B8D"/>
    <w:rsid w:val="004461A1"/>
    <w:rsid w:val="00454773"/>
    <w:rsid w:val="00461184"/>
    <w:rsid w:val="00490070"/>
    <w:rsid w:val="004A276A"/>
    <w:rsid w:val="004C2CBC"/>
    <w:rsid w:val="004C31B6"/>
    <w:rsid w:val="00512BA1"/>
    <w:rsid w:val="00513637"/>
    <w:rsid w:val="005513CF"/>
    <w:rsid w:val="00552746"/>
    <w:rsid w:val="00564757"/>
    <w:rsid w:val="00592B3F"/>
    <w:rsid w:val="00592B8D"/>
    <w:rsid w:val="005A3A9A"/>
    <w:rsid w:val="005D014E"/>
    <w:rsid w:val="005D25E6"/>
    <w:rsid w:val="005D65F2"/>
    <w:rsid w:val="0060541C"/>
    <w:rsid w:val="006203CD"/>
    <w:rsid w:val="00636745"/>
    <w:rsid w:val="0064741E"/>
    <w:rsid w:val="006645CD"/>
    <w:rsid w:val="00695873"/>
    <w:rsid w:val="006974F3"/>
    <w:rsid w:val="006A1DC1"/>
    <w:rsid w:val="006C7F9C"/>
    <w:rsid w:val="006E41D8"/>
    <w:rsid w:val="006E6DC3"/>
    <w:rsid w:val="007065C1"/>
    <w:rsid w:val="007101D9"/>
    <w:rsid w:val="0071391A"/>
    <w:rsid w:val="00765FC4"/>
    <w:rsid w:val="007768EF"/>
    <w:rsid w:val="007919BC"/>
    <w:rsid w:val="00793334"/>
    <w:rsid w:val="007B7E40"/>
    <w:rsid w:val="007C278B"/>
    <w:rsid w:val="007C421F"/>
    <w:rsid w:val="007F6246"/>
    <w:rsid w:val="00805F66"/>
    <w:rsid w:val="008167FC"/>
    <w:rsid w:val="00854E14"/>
    <w:rsid w:val="0086545F"/>
    <w:rsid w:val="00881CF4"/>
    <w:rsid w:val="008C756A"/>
    <w:rsid w:val="0092290A"/>
    <w:rsid w:val="00925431"/>
    <w:rsid w:val="0093639C"/>
    <w:rsid w:val="00974039"/>
    <w:rsid w:val="009A5D17"/>
    <w:rsid w:val="009F5D9F"/>
    <w:rsid w:val="00A44BDB"/>
    <w:rsid w:val="00A676FE"/>
    <w:rsid w:val="00A91617"/>
    <w:rsid w:val="00AB52C7"/>
    <w:rsid w:val="00B30E6E"/>
    <w:rsid w:val="00B50EA9"/>
    <w:rsid w:val="00B766DC"/>
    <w:rsid w:val="00B86464"/>
    <w:rsid w:val="00B93C68"/>
    <w:rsid w:val="00BB0A54"/>
    <w:rsid w:val="00BD3B72"/>
    <w:rsid w:val="00C3417A"/>
    <w:rsid w:val="00C34483"/>
    <w:rsid w:val="00C3609F"/>
    <w:rsid w:val="00C46FF7"/>
    <w:rsid w:val="00C502EB"/>
    <w:rsid w:val="00C53D87"/>
    <w:rsid w:val="00C5736B"/>
    <w:rsid w:val="00C672D1"/>
    <w:rsid w:val="00C70067"/>
    <w:rsid w:val="00CA1103"/>
    <w:rsid w:val="00CB4D11"/>
    <w:rsid w:val="00D145A4"/>
    <w:rsid w:val="00D45655"/>
    <w:rsid w:val="00D56804"/>
    <w:rsid w:val="00D56BA8"/>
    <w:rsid w:val="00D72896"/>
    <w:rsid w:val="00D87F27"/>
    <w:rsid w:val="00D94453"/>
    <w:rsid w:val="00DB0664"/>
    <w:rsid w:val="00DD6218"/>
    <w:rsid w:val="00E0074E"/>
    <w:rsid w:val="00E04223"/>
    <w:rsid w:val="00E12A2B"/>
    <w:rsid w:val="00E20473"/>
    <w:rsid w:val="00E451CA"/>
    <w:rsid w:val="00E50EA9"/>
    <w:rsid w:val="00E56A07"/>
    <w:rsid w:val="00E660A5"/>
    <w:rsid w:val="00E72904"/>
    <w:rsid w:val="00EA6801"/>
    <w:rsid w:val="00EE370C"/>
    <w:rsid w:val="00EE47B8"/>
    <w:rsid w:val="00EF07D3"/>
    <w:rsid w:val="00F45BBE"/>
    <w:rsid w:val="00F470B6"/>
    <w:rsid w:val="00F60BB3"/>
    <w:rsid w:val="00F67D3A"/>
    <w:rsid w:val="00F94A2E"/>
    <w:rsid w:val="00FA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2298"/>
  <w15:docId w15:val="{6EFA38A9-7183-4B0B-AF6B-D734767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BB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60BB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60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2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0BB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0BB3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F60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52C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5">
    <w:name w:val="footer"/>
    <w:basedOn w:val="a"/>
    <w:link w:val="a6"/>
    <w:rsid w:val="00AB52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B5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AB52C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D568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E47B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B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B2D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2DEB"/>
    <w:pPr>
      <w:suppressAutoHyphens/>
      <w:spacing w:after="200" w:line="276" w:lineRule="auto"/>
      <w:ind w:left="720"/>
    </w:pPr>
    <w:rPr>
      <w:rFonts w:ascii="Calibri" w:eastAsia="Arial Unicode MS" w:hAnsi="Calibri" w:cs="font375"/>
      <w:kern w:val="1"/>
      <w:sz w:val="22"/>
      <w:szCs w:val="22"/>
      <w:lang w:eastAsia="ar-SA"/>
    </w:rPr>
  </w:style>
  <w:style w:type="paragraph" w:customStyle="1" w:styleId="21">
    <w:name w:val="Абзац списка2"/>
    <w:basedOn w:val="a"/>
    <w:rsid w:val="00881CF4"/>
    <w:pPr>
      <w:suppressAutoHyphens/>
      <w:spacing w:after="200" w:line="276" w:lineRule="auto"/>
      <w:ind w:left="720"/>
    </w:pPr>
    <w:rPr>
      <w:rFonts w:ascii="Calibri" w:eastAsia="Arial Unicode MS" w:hAnsi="Calibri" w:cs="font37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360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609F"/>
    <w:rPr>
      <w:color w:val="0000FF"/>
      <w:u w:val="single"/>
    </w:rPr>
  </w:style>
  <w:style w:type="paragraph" w:styleId="ac">
    <w:name w:val="No Spacing"/>
    <w:uiPriority w:val="1"/>
    <w:qFormat/>
    <w:rsid w:val="0055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13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53AD-0B70-4D95-B743-5524E14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arakelova</dc:creator>
  <cp:keywords/>
  <dc:description/>
  <cp:lastModifiedBy>dinAlt</cp:lastModifiedBy>
  <cp:revision>7</cp:revision>
  <cp:lastPrinted>2016-08-19T08:36:00Z</cp:lastPrinted>
  <dcterms:created xsi:type="dcterms:W3CDTF">2018-11-29T07:30:00Z</dcterms:created>
  <dcterms:modified xsi:type="dcterms:W3CDTF">2018-12-03T07:54:00Z</dcterms:modified>
</cp:coreProperties>
</file>