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6AA4" w:rsidRDefault="00176AA4"/>
    <w:p w:rsidR="00DF1E02" w:rsidRDefault="00DF1E02"/>
    <w:p w:rsidR="00DF1E02" w:rsidRDefault="00DF1E02"/>
    <w:p w:rsidR="00DF1E02" w:rsidRDefault="00DF1E02"/>
    <w:p w:rsidR="00DF1E02" w:rsidRDefault="00FA289E" w:rsidP="00DF1E02">
      <w:pPr>
        <w:jc w:val="center"/>
      </w:pPr>
      <w:r>
        <w:rPr>
          <w:noProof/>
          <w:lang w:eastAsia="uk-UA"/>
        </w:rPr>
        <w:drawing>
          <wp:inline distT="0" distB="0" distL="0" distR="0">
            <wp:extent cx="1181100" cy="1647825"/>
            <wp:effectExtent l="0" t="0" r="0" b="9525"/>
            <wp:docPr id="1" name="Рисунок 1" descr="ADRA Ukraine vertical icon RGB-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RA Ukraine vertical icon RGB-7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81100" cy="1647825"/>
                    </a:xfrm>
                    <a:prstGeom prst="rect">
                      <a:avLst/>
                    </a:prstGeom>
                    <a:noFill/>
                    <a:ln>
                      <a:noFill/>
                    </a:ln>
                  </pic:spPr>
                </pic:pic>
              </a:graphicData>
            </a:graphic>
          </wp:inline>
        </w:drawing>
      </w:r>
    </w:p>
    <w:p w:rsidR="00DF1E02" w:rsidRDefault="00DF1E02" w:rsidP="008D55D6">
      <w:pPr>
        <w:widowControl w:val="0"/>
        <w:tabs>
          <w:tab w:val="left" w:pos="720"/>
        </w:tabs>
        <w:suppressAutoHyphens/>
        <w:spacing w:after="412" w:line="508" w:lineRule="atLeast"/>
        <w:rPr>
          <w:rFonts w:ascii="Times New Roman Bold" w:eastAsia="WenQuanYi Micro Hei" w:hAnsi="Times New Roman Bold" w:cs="Times New Roman Bold"/>
          <w:b/>
          <w:bCs/>
          <w:smallCaps/>
          <w:color w:val="000000"/>
          <w:kern w:val="1"/>
          <w:sz w:val="40"/>
          <w:szCs w:val="40"/>
          <w:lang w:eastAsia="zh-CN"/>
        </w:rPr>
      </w:pPr>
    </w:p>
    <w:p w:rsidR="00DF1E02" w:rsidRDefault="00DF1E02" w:rsidP="00DF1E02">
      <w:pPr>
        <w:widowControl w:val="0"/>
        <w:tabs>
          <w:tab w:val="left" w:pos="720"/>
        </w:tabs>
        <w:suppressAutoHyphens/>
        <w:spacing w:after="412" w:line="508" w:lineRule="atLeast"/>
        <w:jc w:val="center"/>
        <w:rPr>
          <w:rFonts w:ascii="Times New Roman Bold" w:eastAsia="WenQuanYi Micro Hei" w:hAnsi="Times New Roman Bold" w:cs="Times New Roman Bold"/>
          <w:b/>
          <w:bCs/>
          <w:smallCaps/>
          <w:color w:val="000000"/>
          <w:kern w:val="1"/>
          <w:sz w:val="40"/>
          <w:szCs w:val="40"/>
          <w:lang w:eastAsia="zh-CN"/>
        </w:rPr>
      </w:pPr>
    </w:p>
    <w:p w:rsidR="00DF1E02" w:rsidRPr="00DF1E02" w:rsidRDefault="00DF1E02" w:rsidP="00DF1E02">
      <w:pPr>
        <w:widowControl w:val="0"/>
        <w:tabs>
          <w:tab w:val="left" w:pos="720"/>
        </w:tabs>
        <w:suppressAutoHyphens/>
        <w:spacing w:after="412" w:line="508" w:lineRule="atLeast"/>
        <w:jc w:val="center"/>
        <w:rPr>
          <w:rFonts w:ascii="Times New Roman" w:eastAsia="WenQuanYi Micro Hei" w:hAnsi="Times New Roman" w:cs="Times New Roman"/>
          <w:color w:val="00000A"/>
          <w:kern w:val="1"/>
          <w:sz w:val="24"/>
          <w:szCs w:val="24"/>
          <w:lang w:eastAsia="zh-CN"/>
        </w:rPr>
      </w:pPr>
      <w:r w:rsidRPr="00DF1E02">
        <w:rPr>
          <w:rFonts w:ascii="Times New Roman Bold" w:eastAsia="WenQuanYi Micro Hei" w:hAnsi="Times New Roman Bold" w:cs="Times New Roman Bold"/>
          <w:b/>
          <w:bCs/>
          <w:smallCaps/>
          <w:color w:val="000000"/>
          <w:kern w:val="1"/>
          <w:sz w:val="40"/>
          <w:szCs w:val="40"/>
          <w:lang w:eastAsia="zh-CN"/>
        </w:rPr>
        <w:t xml:space="preserve">Політика захисту </w:t>
      </w:r>
      <w:r w:rsidR="00E147EC" w:rsidRPr="00E147EC">
        <w:rPr>
          <w:rFonts w:ascii="Times New Roman Bold" w:eastAsia="WenQuanYi Micro Hei" w:hAnsi="Times New Roman Bold" w:cs="Times New Roman Bold"/>
          <w:b/>
          <w:bCs/>
          <w:smallCaps/>
          <w:color w:val="000000"/>
          <w:kern w:val="1"/>
          <w:sz w:val="40"/>
          <w:szCs w:val="40"/>
          <w:lang w:eastAsia="zh-CN"/>
        </w:rPr>
        <w:t>БО «БФ «АДРА УКРАЇНА»</w:t>
      </w:r>
      <w:r w:rsidRPr="00DF1E02">
        <w:rPr>
          <w:rFonts w:ascii="Times New Roman Bold" w:eastAsia="WenQuanYi Micro Hei" w:hAnsi="Times New Roman Bold" w:cs="Times New Roman Bold"/>
          <w:b/>
          <w:bCs/>
          <w:smallCaps/>
          <w:color w:val="000000"/>
          <w:kern w:val="1"/>
          <w:sz w:val="40"/>
          <w:szCs w:val="40"/>
          <w:lang w:eastAsia="zh-CN"/>
        </w:rPr>
        <w:t xml:space="preserve">: </w:t>
      </w:r>
      <w:r w:rsidRPr="00DF1E02">
        <w:rPr>
          <w:rFonts w:ascii="Times New Roman Bold" w:eastAsia="WenQuanYi Micro Hei" w:hAnsi="Times New Roman Bold" w:cs="Times New Roman Bold"/>
          <w:b/>
          <w:bCs/>
          <w:smallCaps/>
          <w:color w:val="000000"/>
          <w:kern w:val="1"/>
          <w:sz w:val="40"/>
          <w:szCs w:val="40"/>
          <w:lang w:eastAsia="zh-CN"/>
        </w:rPr>
        <w:br/>
        <w:t>Гендерні порушення, сексуальна експлуатація та насильство</w:t>
      </w:r>
      <w:r w:rsidR="00E147EC">
        <w:rPr>
          <w:rFonts w:ascii="Times New Roman Bold" w:eastAsia="WenQuanYi Micro Hei" w:hAnsi="Times New Roman Bold" w:cs="Times New Roman Bold"/>
          <w:b/>
          <w:bCs/>
          <w:smallCaps/>
          <w:color w:val="000000"/>
          <w:kern w:val="1"/>
          <w:sz w:val="40"/>
          <w:szCs w:val="40"/>
          <w:lang w:eastAsia="zh-CN"/>
        </w:rPr>
        <w:t xml:space="preserve"> </w:t>
      </w:r>
    </w:p>
    <w:p w:rsidR="00DF1E02" w:rsidRDefault="00DF1E02" w:rsidP="00DF1E02">
      <w:pPr>
        <w:widowControl w:val="0"/>
        <w:tabs>
          <w:tab w:val="left" w:pos="720"/>
        </w:tabs>
        <w:suppressAutoHyphens/>
        <w:spacing w:after="0" w:line="100" w:lineRule="atLeast"/>
        <w:jc w:val="center"/>
        <w:rPr>
          <w:rFonts w:ascii="Times New Roman" w:eastAsia="WenQuanYi Micro Hei" w:hAnsi="Times New Roman" w:cs="Times New Roman"/>
          <w:color w:val="000000"/>
          <w:kern w:val="1"/>
          <w:sz w:val="24"/>
          <w:szCs w:val="24"/>
          <w:lang w:eastAsia="zh-CN"/>
        </w:rPr>
      </w:pPr>
    </w:p>
    <w:p w:rsidR="00FA289E" w:rsidRDefault="00FA289E" w:rsidP="00DF1E02">
      <w:pPr>
        <w:widowControl w:val="0"/>
        <w:tabs>
          <w:tab w:val="left" w:pos="720"/>
        </w:tabs>
        <w:suppressAutoHyphens/>
        <w:spacing w:after="0" w:line="100" w:lineRule="atLeast"/>
        <w:jc w:val="center"/>
        <w:rPr>
          <w:rFonts w:ascii="Times New Roman" w:eastAsia="WenQuanYi Micro Hei" w:hAnsi="Times New Roman" w:cs="Times New Roman"/>
          <w:color w:val="000000"/>
          <w:kern w:val="1"/>
          <w:sz w:val="24"/>
          <w:szCs w:val="24"/>
          <w:lang w:eastAsia="zh-CN"/>
        </w:rPr>
      </w:pPr>
    </w:p>
    <w:p w:rsidR="00FA289E" w:rsidRDefault="00FA289E" w:rsidP="00DF1E02">
      <w:pPr>
        <w:widowControl w:val="0"/>
        <w:tabs>
          <w:tab w:val="left" w:pos="720"/>
        </w:tabs>
        <w:suppressAutoHyphens/>
        <w:spacing w:after="0" w:line="100" w:lineRule="atLeast"/>
        <w:jc w:val="center"/>
        <w:rPr>
          <w:rFonts w:ascii="Times New Roman" w:eastAsia="WenQuanYi Micro Hei" w:hAnsi="Times New Roman" w:cs="Times New Roman"/>
          <w:color w:val="000000"/>
          <w:kern w:val="1"/>
          <w:sz w:val="24"/>
          <w:szCs w:val="24"/>
          <w:lang w:eastAsia="zh-CN"/>
        </w:rPr>
      </w:pPr>
    </w:p>
    <w:p w:rsidR="00FA289E" w:rsidRPr="00DF1E02" w:rsidRDefault="00FA289E" w:rsidP="00DF1E02">
      <w:pPr>
        <w:widowControl w:val="0"/>
        <w:tabs>
          <w:tab w:val="left" w:pos="720"/>
        </w:tabs>
        <w:suppressAutoHyphens/>
        <w:spacing w:after="0" w:line="100" w:lineRule="atLeast"/>
        <w:jc w:val="center"/>
        <w:rPr>
          <w:rFonts w:ascii="Times New Roman" w:eastAsia="WenQuanYi Micro Hei" w:hAnsi="Times New Roman" w:cs="Times New Roman"/>
          <w:color w:val="000000"/>
          <w:kern w:val="1"/>
          <w:sz w:val="24"/>
          <w:szCs w:val="24"/>
          <w:lang w:eastAsia="zh-CN"/>
        </w:rPr>
      </w:pPr>
    </w:p>
    <w:p w:rsidR="00DF1E02" w:rsidRPr="00DF1E02" w:rsidRDefault="00DF1E02" w:rsidP="00DF1E02">
      <w:pPr>
        <w:widowControl w:val="0"/>
        <w:tabs>
          <w:tab w:val="left" w:pos="720"/>
        </w:tabs>
        <w:suppressAutoHyphens/>
        <w:spacing w:after="0" w:line="100" w:lineRule="atLeast"/>
        <w:jc w:val="center"/>
        <w:rPr>
          <w:rFonts w:ascii="Times New Roman" w:eastAsia="WenQuanYi Micro Hei" w:hAnsi="Times New Roman" w:cs="Times New Roman"/>
          <w:color w:val="000000"/>
          <w:kern w:val="1"/>
          <w:sz w:val="24"/>
          <w:szCs w:val="24"/>
          <w:lang w:eastAsia="zh-CN"/>
        </w:rPr>
      </w:pPr>
      <w:r w:rsidRPr="00DF1E02">
        <w:rPr>
          <w:rFonts w:ascii="Times New Roman" w:eastAsia="WenQuanYi Micro Hei" w:hAnsi="Times New Roman" w:cs="Times New Roman"/>
          <w:b/>
          <w:bCs/>
          <w:color w:val="000000"/>
          <w:kern w:val="1"/>
          <w:sz w:val="40"/>
          <w:szCs w:val="40"/>
          <w:lang w:eastAsia="zh-CN"/>
        </w:rPr>
        <w:t>Політика та керівництво</w:t>
      </w:r>
    </w:p>
    <w:p w:rsidR="00DF1E02" w:rsidRPr="00DF1E02" w:rsidRDefault="00DF1E02" w:rsidP="00DF1E02">
      <w:pPr>
        <w:widowControl w:val="0"/>
        <w:tabs>
          <w:tab w:val="left" w:pos="720"/>
        </w:tabs>
        <w:suppressAutoHyphens/>
        <w:spacing w:after="0" w:line="100" w:lineRule="atLeast"/>
        <w:jc w:val="center"/>
        <w:rPr>
          <w:rFonts w:ascii="Times New Roman" w:eastAsia="WenQuanYi Micro Hei" w:hAnsi="Times New Roman" w:cs="Times New Roman"/>
          <w:color w:val="000000"/>
          <w:kern w:val="1"/>
          <w:sz w:val="24"/>
          <w:szCs w:val="24"/>
          <w:lang w:eastAsia="zh-CN"/>
        </w:rPr>
      </w:pPr>
    </w:p>
    <w:p w:rsidR="00E147EC" w:rsidRDefault="00E147EC" w:rsidP="00DF1E02">
      <w:pPr>
        <w:widowControl w:val="0"/>
        <w:tabs>
          <w:tab w:val="left" w:pos="720"/>
        </w:tabs>
        <w:suppressAutoHyphens/>
        <w:spacing w:after="0" w:line="100" w:lineRule="atLeast"/>
        <w:jc w:val="center"/>
        <w:rPr>
          <w:rFonts w:ascii="Times New Roman" w:eastAsia="WenQuanYi Micro Hei" w:hAnsi="Times New Roman" w:cs="Times New Roman"/>
          <w:b/>
          <w:bCs/>
          <w:i/>
          <w:color w:val="000000"/>
          <w:kern w:val="1"/>
          <w:sz w:val="40"/>
          <w:szCs w:val="40"/>
          <w:lang w:eastAsia="zh-CN"/>
        </w:rPr>
      </w:pPr>
    </w:p>
    <w:p w:rsidR="00FA289E" w:rsidRDefault="00FA289E" w:rsidP="00DF1E02">
      <w:pPr>
        <w:widowControl w:val="0"/>
        <w:tabs>
          <w:tab w:val="left" w:pos="720"/>
        </w:tabs>
        <w:suppressAutoHyphens/>
        <w:spacing w:after="0" w:line="100" w:lineRule="atLeast"/>
        <w:jc w:val="center"/>
        <w:rPr>
          <w:rFonts w:ascii="Times New Roman" w:eastAsia="WenQuanYi Micro Hei" w:hAnsi="Times New Roman" w:cs="Times New Roman"/>
          <w:b/>
          <w:bCs/>
          <w:i/>
          <w:color w:val="000000"/>
          <w:kern w:val="1"/>
          <w:sz w:val="40"/>
          <w:szCs w:val="40"/>
          <w:lang w:eastAsia="zh-CN"/>
        </w:rPr>
      </w:pPr>
    </w:p>
    <w:p w:rsidR="00FA289E" w:rsidRDefault="00FA289E" w:rsidP="00DF1E02">
      <w:pPr>
        <w:widowControl w:val="0"/>
        <w:tabs>
          <w:tab w:val="left" w:pos="720"/>
        </w:tabs>
        <w:suppressAutoHyphens/>
        <w:spacing w:after="0" w:line="100" w:lineRule="atLeast"/>
        <w:jc w:val="center"/>
        <w:rPr>
          <w:rFonts w:ascii="Times New Roman" w:eastAsia="WenQuanYi Micro Hei" w:hAnsi="Times New Roman" w:cs="Times New Roman"/>
          <w:b/>
          <w:bCs/>
          <w:i/>
          <w:color w:val="000000"/>
          <w:kern w:val="1"/>
          <w:sz w:val="40"/>
          <w:szCs w:val="40"/>
          <w:lang w:eastAsia="zh-CN"/>
        </w:rPr>
      </w:pPr>
    </w:p>
    <w:p w:rsidR="00FA289E" w:rsidRDefault="00FA289E" w:rsidP="00DF1E02">
      <w:pPr>
        <w:widowControl w:val="0"/>
        <w:tabs>
          <w:tab w:val="left" w:pos="720"/>
        </w:tabs>
        <w:suppressAutoHyphens/>
        <w:spacing w:after="0" w:line="100" w:lineRule="atLeast"/>
        <w:jc w:val="center"/>
        <w:rPr>
          <w:rFonts w:ascii="Times New Roman" w:eastAsia="WenQuanYi Micro Hei" w:hAnsi="Times New Roman" w:cs="Times New Roman"/>
          <w:b/>
          <w:bCs/>
          <w:i/>
          <w:color w:val="000000"/>
          <w:kern w:val="1"/>
          <w:sz w:val="40"/>
          <w:szCs w:val="40"/>
          <w:lang w:eastAsia="zh-CN"/>
        </w:rPr>
      </w:pPr>
    </w:p>
    <w:p w:rsidR="00FA289E" w:rsidRDefault="00FA289E" w:rsidP="00DF1E02">
      <w:pPr>
        <w:widowControl w:val="0"/>
        <w:tabs>
          <w:tab w:val="left" w:pos="720"/>
        </w:tabs>
        <w:suppressAutoHyphens/>
        <w:spacing w:after="0" w:line="100" w:lineRule="atLeast"/>
        <w:jc w:val="center"/>
        <w:rPr>
          <w:rFonts w:ascii="Times New Roman" w:eastAsia="WenQuanYi Micro Hei" w:hAnsi="Times New Roman" w:cs="Times New Roman"/>
          <w:b/>
          <w:bCs/>
          <w:i/>
          <w:color w:val="000000"/>
          <w:kern w:val="1"/>
          <w:sz w:val="40"/>
          <w:szCs w:val="40"/>
          <w:lang w:eastAsia="zh-CN"/>
        </w:rPr>
      </w:pPr>
    </w:p>
    <w:p w:rsidR="00FA289E" w:rsidRDefault="00FA289E" w:rsidP="00DF1E02">
      <w:pPr>
        <w:widowControl w:val="0"/>
        <w:tabs>
          <w:tab w:val="left" w:pos="720"/>
        </w:tabs>
        <w:suppressAutoHyphens/>
        <w:spacing w:after="0" w:line="100" w:lineRule="atLeast"/>
        <w:jc w:val="center"/>
        <w:rPr>
          <w:rFonts w:ascii="Times New Roman" w:eastAsia="WenQuanYi Micro Hei" w:hAnsi="Times New Roman" w:cs="Times New Roman"/>
          <w:b/>
          <w:bCs/>
          <w:i/>
          <w:color w:val="000000"/>
          <w:kern w:val="1"/>
          <w:sz w:val="40"/>
          <w:szCs w:val="40"/>
          <w:lang w:eastAsia="zh-CN"/>
        </w:rPr>
      </w:pPr>
    </w:p>
    <w:p w:rsidR="00E147EC" w:rsidRDefault="00E147EC" w:rsidP="00DF1E02">
      <w:pPr>
        <w:widowControl w:val="0"/>
        <w:tabs>
          <w:tab w:val="left" w:pos="720"/>
        </w:tabs>
        <w:suppressAutoHyphens/>
        <w:spacing w:after="0" w:line="100" w:lineRule="atLeast"/>
        <w:jc w:val="center"/>
        <w:rPr>
          <w:rFonts w:ascii="Times New Roman" w:eastAsia="WenQuanYi Micro Hei" w:hAnsi="Times New Roman" w:cs="Times New Roman"/>
          <w:b/>
          <w:bCs/>
          <w:i/>
          <w:color w:val="000000"/>
          <w:kern w:val="1"/>
          <w:sz w:val="40"/>
          <w:szCs w:val="40"/>
          <w:lang w:eastAsia="zh-CN"/>
        </w:rPr>
      </w:pPr>
    </w:p>
    <w:p w:rsidR="00DF1E02" w:rsidRPr="00DF1E02" w:rsidRDefault="00DF1E02" w:rsidP="00DF1E02">
      <w:pPr>
        <w:widowControl w:val="0"/>
        <w:tabs>
          <w:tab w:val="left" w:pos="720"/>
        </w:tabs>
        <w:suppressAutoHyphens/>
        <w:spacing w:after="0" w:line="100" w:lineRule="atLeast"/>
        <w:jc w:val="center"/>
        <w:rPr>
          <w:rFonts w:ascii="Times New Roman" w:eastAsia="WenQuanYi Micro Hei" w:hAnsi="Times New Roman" w:cs="Times New Roman"/>
          <w:b/>
          <w:bCs/>
          <w:smallCaps/>
          <w:color w:val="000000"/>
          <w:kern w:val="1"/>
          <w:sz w:val="24"/>
          <w:szCs w:val="24"/>
          <w:lang w:eastAsia="zh-CN"/>
        </w:rPr>
      </w:pPr>
      <w:r w:rsidRPr="00DF1E02">
        <w:rPr>
          <w:rFonts w:ascii="Times New Roman" w:eastAsia="WenQuanYi Micro Hei" w:hAnsi="Times New Roman" w:cs="Times New Roman"/>
          <w:b/>
          <w:bCs/>
          <w:i/>
          <w:color w:val="000000"/>
          <w:kern w:val="1"/>
          <w:sz w:val="40"/>
          <w:szCs w:val="40"/>
          <w:lang w:eastAsia="zh-CN"/>
        </w:rPr>
        <w:t>Київ, Україна</w:t>
      </w:r>
    </w:p>
    <w:p w:rsidR="00FA289E" w:rsidRDefault="00FA289E" w:rsidP="00DF1E02"/>
    <w:p w:rsidR="00FA289E" w:rsidRDefault="00FA289E" w:rsidP="00DF1E02"/>
    <w:p w:rsidR="00E147EC" w:rsidRDefault="00E147EC" w:rsidP="00DF1E02"/>
    <w:p w:rsidR="00DF1E02" w:rsidRPr="00DF1E02" w:rsidRDefault="00AE54BB" w:rsidP="00DF1E02">
      <w:pPr>
        <w:widowControl w:val="0"/>
        <w:tabs>
          <w:tab w:val="left" w:pos="720"/>
        </w:tabs>
        <w:suppressAutoHyphens/>
        <w:spacing w:after="0" w:line="100" w:lineRule="atLeast"/>
        <w:jc w:val="center"/>
        <w:rPr>
          <w:rFonts w:ascii="Times New Roman" w:eastAsia="WenQuanYi Micro Hei" w:hAnsi="Times New Roman" w:cs="Times New Roman"/>
          <w:b/>
          <w:bCs/>
          <w:smallCaps/>
          <w:color w:val="000000"/>
          <w:kern w:val="1"/>
          <w:sz w:val="24"/>
          <w:szCs w:val="24"/>
          <w:lang w:eastAsia="zh-CN"/>
        </w:rPr>
      </w:pPr>
      <w:r>
        <w:rPr>
          <w:rFonts w:ascii="Times New Roman" w:eastAsia="WenQuanYi Micro Hei" w:hAnsi="Times New Roman" w:cs="Times New Roman"/>
          <w:b/>
          <w:bCs/>
          <w:smallCaps/>
          <w:color w:val="000000"/>
          <w:kern w:val="1"/>
          <w:sz w:val="24"/>
          <w:szCs w:val="24"/>
          <w:lang w:eastAsia="zh-CN"/>
        </w:rPr>
        <w:lastRenderedPageBreak/>
        <w:t>БО «БФ «АДРА Україна»</w:t>
      </w:r>
    </w:p>
    <w:p w:rsidR="00DF1E02" w:rsidRPr="00DF1E02" w:rsidRDefault="00DF1E02" w:rsidP="00DF1E02">
      <w:pPr>
        <w:widowControl w:val="0"/>
        <w:tabs>
          <w:tab w:val="left" w:pos="720"/>
        </w:tabs>
        <w:suppressAutoHyphens/>
        <w:spacing w:after="0" w:line="100" w:lineRule="atLeast"/>
        <w:jc w:val="center"/>
        <w:rPr>
          <w:rFonts w:ascii="Times New Roman" w:eastAsia="WenQuanYi Micro Hei" w:hAnsi="Times New Roman" w:cs="Times New Roman"/>
          <w:b/>
          <w:bCs/>
          <w:smallCaps/>
          <w:color w:val="000000"/>
          <w:kern w:val="1"/>
          <w:sz w:val="24"/>
          <w:szCs w:val="24"/>
          <w:lang w:eastAsia="zh-CN"/>
        </w:rPr>
      </w:pPr>
      <w:r w:rsidRPr="00DF1E02">
        <w:rPr>
          <w:rFonts w:ascii="Times New Roman" w:eastAsia="WenQuanYi Micro Hei" w:hAnsi="Times New Roman" w:cs="Times New Roman"/>
          <w:b/>
          <w:bCs/>
          <w:smallCaps/>
          <w:color w:val="000000"/>
          <w:kern w:val="1"/>
          <w:sz w:val="24"/>
          <w:szCs w:val="24"/>
          <w:lang w:eastAsia="zh-CN"/>
        </w:rPr>
        <w:br/>
      </w:r>
      <w:r w:rsidRPr="00DF1E02">
        <w:rPr>
          <w:rFonts w:ascii="Times New Roman Bold" w:eastAsia="WenQuanYi Micro Hei" w:hAnsi="Times New Roman Bold" w:cs="Times New Roman Bold"/>
          <w:b/>
          <w:bCs/>
          <w:smallCaps/>
          <w:color w:val="000000"/>
          <w:kern w:val="1"/>
          <w:sz w:val="28"/>
          <w:szCs w:val="28"/>
          <w:lang w:eastAsia="zh-CN"/>
        </w:rPr>
        <w:t>Гендерні порушення, сексуальна експлуатація та насильство</w:t>
      </w:r>
      <w:r w:rsidRPr="00DF1E02">
        <w:rPr>
          <w:rFonts w:ascii="Times New Roman" w:eastAsia="WenQuanYi Micro Hei" w:hAnsi="Times New Roman" w:cs="Times New Roman"/>
          <w:b/>
          <w:bCs/>
          <w:smallCaps/>
          <w:color w:val="000000"/>
          <w:kern w:val="1"/>
          <w:sz w:val="24"/>
          <w:szCs w:val="24"/>
          <w:lang w:eastAsia="zh-CN"/>
        </w:rPr>
        <w:t xml:space="preserve"> </w:t>
      </w:r>
    </w:p>
    <w:p w:rsidR="00DF1E02" w:rsidRPr="00DF1E02" w:rsidRDefault="00DF1E02" w:rsidP="00DF1E02">
      <w:pPr>
        <w:widowControl w:val="0"/>
        <w:tabs>
          <w:tab w:val="left" w:pos="720"/>
        </w:tabs>
        <w:suppressAutoHyphens/>
        <w:spacing w:after="0" w:line="100" w:lineRule="atLeast"/>
        <w:jc w:val="center"/>
        <w:rPr>
          <w:rFonts w:ascii="Times New Roman" w:eastAsia="WenQuanYi Micro Hei" w:hAnsi="Times New Roman" w:cs="Times New Roman"/>
          <w:color w:val="00000A"/>
          <w:kern w:val="1"/>
          <w:sz w:val="24"/>
          <w:szCs w:val="24"/>
          <w:lang w:eastAsia="zh-CN"/>
        </w:rPr>
      </w:pPr>
      <w:r w:rsidRPr="00DF1E02">
        <w:rPr>
          <w:rFonts w:ascii="Times New Roman" w:eastAsia="WenQuanYi Micro Hei" w:hAnsi="Times New Roman" w:cs="Times New Roman"/>
          <w:b/>
          <w:bCs/>
          <w:smallCaps/>
          <w:color w:val="000000"/>
          <w:kern w:val="1"/>
          <w:sz w:val="24"/>
          <w:szCs w:val="24"/>
          <w:lang w:eastAsia="zh-CN"/>
        </w:rPr>
        <w:t>Політика та керівництво</w:t>
      </w:r>
    </w:p>
    <w:p w:rsidR="00DF1E02" w:rsidRPr="00DF1E02" w:rsidRDefault="00DF1E02" w:rsidP="00DF1E02">
      <w:pPr>
        <w:widowControl w:val="0"/>
        <w:tabs>
          <w:tab w:val="left" w:pos="720"/>
        </w:tabs>
        <w:suppressAutoHyphens/>
        <w:spacing w:after="0" w:line="100" w:lineRule="atLeast"/>
        <w:rPr>
          <w:rFonts w:ascii="Times New Roman" w:eastAsia="WenQuanYi Micro Hei" w:hAnsi="Times New Roman" w:cs="Times New Roman"/>
          <w:color w:val="000000"/>
          <w:kern w:val="1"/>
          <w:sz w:val="24"/>
          <w:szCs w:val="24"/>
          <w:lang w:eastAsia="zh-CN"/>
        </w:rPr>
      </w:pPr>
    </w:p>
    <w:tbl>
      <w:tblPr>
        <w:tblW w:w="0" w:type="auto"/>
        <w:tblInd w:w="178" w:type="dxa"/>
        <w:tblLayout w:type="fixed"/>
        <w:tblLook w:val="0000" w:firstRow="0" w:lastRow="0" w:firstColumn="0" w:lastColumn="0" w:noHBand="0" w:noVBand="0"/>
      </w:tblPr>
      <w:tblGrid>
        <w:gridCol w:w="2070"/>
        <w:gridCol w:w="7098"/>
      </w:tblGrid>
      <w:tr w:rsidR="00DF1E02" w:rsidRPr="00DF1E02" w:rsidTr="00451226">
        <w:tc>
          <w:tcPr>
            <w:tcW w:w="2070" w:type="dxa"/>
            <w:shd w:val="clear" w:color="auto" w:fill="FFFFFF"/>
          </w:tcPr>
          <w:p w:rsidR="00DF1E02" w:rsidRPr="00DF1E02" w:rsidRDefault="00DF1E02" w:rsidP="00DF1E02">
            <w:pPr>
              <w:widowControl w:val="0"/>
              <w:tabs>
                <w:tab w:val="left" w:pos="720"/>
              </w:tabs>
              <w:suppressAutoHyphens/>
              <w:spacing w:after="0" w:line="100" w:lineRule="atLeast"/>
              <w:rPr>
                <w:rFonts w:ascii="Times New Roman" w:eastAsia="WenQuanYi Micro Hei" w:hAnsi="Times New Roman" w:cs="Times New Roman"/>
                <w:color w:val="00000A"/>
                <w:kern w:val="1"/>
                <w:sz w:val="24"/>
                <w:szCs w:val="24"/>
                <w:lang w:eastAsia="zh-CN"/>
              </w:rPr>
            </w:pPr>
          </w:p>
        </w:tc>
        <w:tc>
          <w:tcPr>
            <w:tcW w:w="7098" w:type="dxa"/>
            <w:shd w:val="clear" w:color="auto" w:fill="FFFFFF"/>
          </w:tcPr>
          <w:p w:rsidR="00DF1E02" w:rsidRPr="00DF1E02" w:rsidRDefault="00DF1E02" w:rsidP="00DF1E02">
            <w:pPr>
              <w:widowControl w:val="0"/>
              <w:tabs>
                <w:tab w:val="left" w:pos="720"/>
              </w:tabs>
              <w:suppressAutoHyphens/>
              <w:spacing w:after="0" w:line="100" w:lineRule="atLeast"/>
              <w:rPr>
                <w:rFonts w:ascii="Times New Roman" w:eastAsia="WenQuanYi Micro Hei" w:hAnsi="Times New Roman" w:cs="Times New Roman"/>
                <w:color w:val="000000"/>
                <w:kern w:val="1"/>
                <w:sz w:val="24"/>
                <w:szCs w:val="24"/>
                <w:lang w:eastAsia="zh-CN"/>
              </w:rPr>
            </w:pPr>
          </w:p>
        </w:tc>
      </w:tr>
      <w:tr w:rsidR="00DF1E02" w:rsidRPr="00DF1E02" w:rsidTr="00451226">
        <w:tc>
          <w:tcPr>
            <w:tcW w:w="2070" w:type="dxa"/>
            <w:shd w:val="clear" w:color="auto" w:fill="FFFFFF"/>
          </w:tcPr>
          <w:p w:rsidR="00DF1E02" w:rsidRPr="00DF1E02" w:rsidRDefault="00DF1E02" w:rsidP="00DF1E02">
            <w:pPr>
              <w:widowControl w:val="0"/>
              <w:tabs>
                <w:tab w:val="left" w:pos="720"/>
              </w:tabs>
              <w:suppressAutoHyphens/>
              <w:spacing w:after="0" w:line="100" w:lineRule="atLeast"/>
              <w:rPr>
                <w:rFonts w:ascii="Times New Roman" w:eastAsia="WenQuanYi Micro Hei" w:hAnsi="Times New Roman" w:cs="Times New Roman"/>
                <w:color w:val="00000A"/>
                <w:kern w:val="1"/>
                <w:sz w:val="24"/>
                <w:szCs w:val="24"/>
                <w:lang w:eastAsia="zh-CN"/>
              </w:rPr>
            </w:pPr>
            <w:r w:rsidRPr="00DF1E02">
              <w:rPr>
                <w:rFonts w:ascii="Times New Roman" w:eastAsia="WenQuanYi Micro Hei" w:hAnsi="Times New Roman" w:cs="Times New Roman"/>
                <w:color w:val="00000A"/>
                <w:kern w:val="1"/>
                <w:sz w:val="24"/>
                <w:szCs w:val="24"/>
                <w:lang w:eastAsia="zh-CN"/>
              </w:rPr>
              <w:t>Відповідальний:</w:t>
            </w:r>
          </w:p>
        </w:tc>
        <w:tc>
          <w:tcPr>
            <w:tcW w:w="7098" w:type="dxa"/>
            <w:shd w:val="clear" w:color="auto" w:fill="FFFFFF"/>
          </w:tcPr>
          <w:p w:rsidR="00DF1E02" w:rsidRPr="00DF1E02" w:rsidRDefault="00AE54BB" w:rsidP="00DF1E02">
            <w:pPr>
              <w:widowControl w:val="0"/>
              <w:tabs>
                <w:tab w:val="left" w:pos="720"/>
              </w:tabs>
              <w:suppressAutoHyphens/>
              <w:spacing w:after="0" w:line="100" w:lineRule="atLeast"/>
              <w:rPr>
                <w:rFonts w:ascii="Times New Roman" w:eastAsia="WenQuanYi Micro Hei" w:hAnsi="Times New Roman" w:cs="Times New Roman"/>
                <w:color w:val="000000"/>
                <w:kern w:val="1"/>
                <w:sz w:val="24"/>
                <w:szCs w:val="24"/>
                <w:lang w:eastAsia="zh-CN"/>
              </w:rPr>
            </w:pPr>
            <w:r>
              <w:rPr>
                <w:rFonts w:ascii="Times New Roman" w:eastAsia="WenQuanYi Micro Hei" w:hAnsi="Times New Roman" w:cs="Times New Roman"/>
                <w:color w:val="00000A"/>
                <w:kern w:val="1"/>
                <w:sz w:val="24"/>
                <w:szCs w:val="24"/>
                <w:lang w:eastAsia="zh-CN"/>
              </w:rPr>
              <w:t>Заступник з кадрових питань</w:t>
            </w:r>
          </w:p>
        </w:tc>
      </w:tr>
      <w:tr w:rsidR="00DF1E02" w:rsidRPr="00DF1E02" w:rsidTr="00451226">
        <w:tc>
          <w:tcPr>
            <w:tcW w:w="2070" w:type="dxa"/>
            <w:shd w:val="clear" w:color="auto" w:fill="FFFFFF"/>
          </w:tcPr>
          <w:p w:rsidR="00DF1E02" w:rsidRPr="00DF1E02" w:rsidRDefault="00DF1E02" w:rsidP="00DF1E02">
            <w:pPr>
              <w:widowControl w:val="0"/>
              <w:tabs>
                <w:tab w:val="left" w:pos="720"/>
              </w:tabs>
              <w:suppressAutoHyphens/>
              <w:spacing w:after="0" w:line="100" w:lineRule="atLeast"/>
              <w:rPr>
                <w:rFonts w:ascii="Times New Roman" w:eastAsia="WenQuanYi Micro Hei" w:hAnsi="Times New Roman" w:cs="Times New Roman"/>
                <w:color w:val="00000A"/>
                <w:kern w:val="1"/>
                <w:sz w:val="24"/>
                <w:szCs w:val="24"/>
                <w:lang w:eastAsia="zh-CN"/>
              </w:rPr>
            </w:pPr>
            <w:r w:rsidRPr="00DF1E02">
              <w:rPr>
                <w:rFonts w:ascii="Times New Roman" w:eastAsia="WenQuanYi Micro Hei" w:hAnsi="Times New Roman" w:cs="Times New Roman"/>
                <w:color w:val="00000A"/>
                <w:kern w:val="1"/>
                <w:sz w:val="24"/>
                <w:szCs w:val="24"/>
                <w:lang w:eastAsia="zh-CN"/>
              </w:rPr>
              <w:t>Затверджено:</w:t>
            </w:r>
          </w:p>
        </w:tc>
        <w:tc>
          <w:tcPr>
            <w:tcW w:w="7098" w:type="dxa"/>
            <w:shd w:val="clear" w:color="auto" w:fill="FFFFFF"/>
          </w:tcPr>
          <w:p w:rsidR="00DF1E02" w:rsidRPr="00DF1E02" w:rsidRDefault="00AE54BB" w:rsidP="00AE54BB">
            <w:pPr>
              <w:widowControl w:val="0"/>
              <w:tabs>
                <w:tab w:val="left" w:pos="720"/>
              </w:tabs>
              <w:suppressAutoHyphens/>
              <w:spacing w:after="0" w:line="100" w:lineRule="atLeast"/>
              <w:rPr>
                <w:rFonts w:ascii="Times New Roman" w:eastAsia="WenQuanYi Micro Hei" w:hAnsi="Times New Roman" w:cs="Times New Roman"/>
                <w:color w:val="000000"/>
                <w:kern w:val="1"/>
                <w:sz w:val="24"/>
                <w:szCs w:val="24"/>
                <w:lang w:eastAsia="zh-CN"/>
              </w:rPr>
            </w:pPr>
            <w:r>
              <w:rPr>
                <w:rFonts w:ascii="Times New Roman" w:eastAsia="WenQuanYi Micro Hei" w:hAnsi="Times New Roman" w:cs="Times New Roman"/>
                <w:color w:val="00000A"/>
                <w:kern w:val="1"/>
                <w:sz w:val="24"/>
                <w:szCs w:val="24"/>
                <w:lang w:eastAsia="zh-CN"/>
              </w:rPr>
              <w:t xml:space="preserve">Опікунська Рада БО «БФ «АДРА Україна» </w:t>
            </w:r>
          </w:p>
        </w:tc>
      </w:tr>
      <w:tr w:rsidR="00DF1E02" w:rsidRPr="00DF1E02" w:rsidTr="00451226">
        <w:tc>
          <w:tcPr>
            <w:tcW w:w="2070" w:type="dxa"/>
            <w:shd w:val="clear" w:color="auto" w:fill="FFFFFF"/>
          </w:tcPr>
          <w:p w:rsidR="00DF1E02" w:rsidRPr="00DF1E02" w:rsidRDefault="00DF1E02" w:rsidP="00DF1E02">
            <w:pPr>
              <w:widowControl w:val="0"/>
              <w:tabs>
                <w:tab w:val="left" w:pos="720"/>
              </w:tabs>
              <w:suppressAutoHyphens/>
              <w:spacing w:after="0" w:line="100" w:lineRule="atLeast"/>
              <w:rPr>
                <w:rFonts w:ascii="Times New Roman" w:eastAsia="WenQuanYi Micro Hei" w:hAnsi="Times New Roman" w:cs="Times New Roman"/>
                <w:color w:val="00000A"/>
                <w:kern w:val="1"/>
                <w:sz w:val="24"/>
                <w:szCs w:val="24"/>
                <w:lang w:eastAsia="zh-CN"/>
              </w:rPr>
            </w:pPr>
            <w:r w:rsidRPr="00DF1E02">
              <w:rPr>
                <w:rFonts w:ascii="Times New Roman" w:eastAsia="WenQuanYi Micro Hei" w:hAnsi="Times New Roman" w:cs="Times New Roman"/>
                <w:color w:val="00000A"/>
                <w:kern w:val="1"/>
                <w:sz w:val="24"/>
                <w:szCs w:val="24"/>
                <w:lang w:eastAsia="zh-CN"/>
              </w:rPr>
              <w:t>Дата підписання:</w:t>
            </w:r>
          </w:p>
        </w:tc>
        <w:tc>
          <w:tcPr>
            <w:tcW w:w="7098" w:type="dxa"/>
            <w:shd w:val="clear" w:color="auto" w:fill="FFFFFF"/>
          </w:tcPr>
          <w:p w:rsidR="00DF1E02" w:rsidRPr="00DF1E02" w:rsidRDefault="008C6010" w:rsidP="00DF1E02">
            <w:pPr>
              <w:widowControl w:val="0"/>
              <w:tabs>
                <w:tab w:val="left" w:pos="720"/>
              </w:tabs>
              <w:suppressAutoHyphens/>
              <w:spacing w:after="0" w:line="100" w:lineRule="atLeast"/>
              <w:rPr>
                <w:rFonts w:ascii="Times New Roman" w:eastAsia="WenQuanYi Micro Hei" w:hAnsi="Times New Roman" w:cs="Times New Roman"/>
                <w:color w:val="000000"/>
                <w:kern w:val="1"/>
                <w:sz w:val="24"/>
                <w:szCs w:val="24"/>
                <w:lang w:eastAsia="zh-CN"/>
              </w:rPr>
            </w:pPr>
            <w:r>
              <w:rPr>
                <w:rFonts w:ascii="Times New Roman" w:eastAsia="WenQuanYi Micro Hei" w:hAnsi="Times New Roman" w:cs="Times New Roman"/>
                <w:color w:val="00000A"/>
                <w:kern w:val="1"/>
                <w:sz w:val="24"/>
                <w:szCs w:val="24"/>
                <w:lang w:eastAsia="zh-CN"/>
              </w:rPr>
              <w:t>27 травня 2016 р.</w:t>
            </w:r>
          </w:p>
        </w:tc>
      </w:tr>
    </w:tbl>
    <w:p w:rsidR="00DF1E02" w:rsidRPr="00DF1E02" w:rsidRDefault="00DF1E02" w:rsidP="00DF1E02">
      <w:pPr>
        <w:widowControl w:val="0"/>
        <w:tabs>
          <w:tab w:val="left" w:pos="720"/>
        </w:tabs>
        <w:suppressAutoHyphens/>
        <w:spacing w:after="0" w:line="100" w:lineRule="atLeast"/>
        <w:rPr>
          <w:rFonts w:ascii="Times New Roman" w:eastAsia="WenQuanYi Micro Hei" w:hAnsi="Times New Roman" w:cs="Times New Roman"/>
          <w:color w:val="000000"/>
          <w:kern w:val="1"/>
          <w:sz w:val="24"/>
          <w:szCs w:val="24"/>
          <w:lang w:eastAsia="zh-CN"/>
        </w:rPr>
      </w:pPr>
    </w:p>
    <w:p w:rsidR="00DF1E02" w:rsidRDefault="00DF1E02" w:rsidP="00DF1E02">
      <w:pPr>
        <w:widowControl w:val="0"/>
        <w:tabs>
          <w:tab w:val="left" w:pos="720"/>
        </w:tabs>
        <w:suppressAutoHyphens/>
        <w:spacing w:after="0" w:line="100" w:lineRule="atLeast"/>
        <w:rPr>
          <w:rFonts w:ascii="Times New Roman" w:eastAsia="WenQuanYi Micro Hei" w:hAnsi="Times New Roman" w:cs="Times New Roman"/>
          <w:b/>
          <w:bCs/>
          <w:color w:val="00000A"/>
          <w:kern w:val="1"/>
          <w:sz w:val="24"/>
          <w:szCs w:val="24"/>
          <w:lang w:eastAsia="zh-CN"/>
        </w:rPr>
      </w:pPr>
      <w:r w:rsidRPr="00DF1E02">
        <w:rPr>
          <w:rFonts w:ascii="Times New Roman" w:eastAsia="WenQuanYi Micro Hei" w:hAnsi="Times New Roman" w:cs="Times New Roman"/>
          <w:b/>
          <w:bCs/>
          <w:color w:val="00000A"/>
          <w:kern w:val="1"/>
          <w:sz w:val="24"/>
          <w:szCs w:val="24"/>
          <w:lang w:eastAsia="zh-CN"/>
        </w:rPr>
        <w:t xml:space="preserve">Політика організації АДРА </w:t>
      </w:r>
    </w:p>
    <w:p w:rsidR="000363B4" w:rsidRPr="00DF1E02" w:rsidRDefault="000363B4" w:rsidP="00DF1E02">
      <w:pPr>
        <w:widowControl w:val="0"/>
        <w:tabs>
          <w:tab w:val="left" w:pos="720"/>
        </w:tabs>
        <w:suppressAutoHyphens/>
        <w:spacing w:after="0" w:line="100" w:lineRule="atLeast"/>
        <w:rPr>
          <w:rFonts w:ascii="Times New Roman" w:eastAsia="WenQuanYi Micro Hei" w:hAnsi="Times New Roman" w:cs="Times New Roman"/>
          <w:color w:val="00000A"/>
          <w:kern w:val="1"/>
          <w:sz w:val="24"/>
          <w:szCs w:val="24"/>
          <w:lang w:eastAsia="zh-CN"/>
        </w:rPr>
      </w:pPr>
    </w:p>
    <w:p w:rsidR="00DF1E02" w:rsidRPr="00DF1E02" w:rsidRDefault="00DF1E02" w:rsidP="00DF1E02">
      <w:pPr>
        <w:widowControl w:val="0"/>
        <w:tabs>
          <w:tab w:val="left" w:pos="720"/>
        </w:tabs>
        <w:suppressAutoHyphens/>
        <w:spacing w:after="0" w:line="253" w:lineRule="atLeast"/>
        <w:jc w:val="both"/>
        <w:rPr>
          <w:rFonts w:ascii="Times New Roman" w:eastAsia="WenQuanYi Micro Hei" w:hAnsi="Times New Roman" w:cs="Times New Roman"/>
          <w:b/>
          <w:bCs/>
          <w:color w:val="00000A"/>
          <w:kern w:val="1"/>
          <w:sz w:val="24"/>
          <w:szCs w:val="24"/>
          <w:lang w:eastAsia="zh-CN"/>
        </w:rPr>
      </w:pPr>
      <w:r w:rsidRPr="00DF1E02">
        <w:rPr>
          <w:rFonts w:ascii="Times New Roman" w:eastAsia="WenQuanYi Micro Hei" w:hAnsi="Times New Roman" w:cs="Times New Roman"/>
          <w:color w:val="00000A"/>
          <w:kern w:val="1"/>
          <w:sz w:val="24"/>
          <w:szCs w:val="24"/>
          <w:lang w:eastAsia="zh-CN"/>
        </w:rPr>
        <w:t xml:space="preserve">     </w:t>
      </w:r>
      <w:r w:rsidR="005B5B81">
        <w:rPr>
          <w:rFonts w:ascii="Times New Roman" w:eastAsia="WenQuanYi Micro Hei" w:hAnsi="Times New Roman" w:cs="Times New Roman"/>
          <w:color w:val="00000A"/>
          <w:kern w:val="1"/>
          <w:sz w:val="24"/>
          <w:szCs w:val="24"/>
          <w:lang w:eastAsia="zh-CN"/>
        </w:rPr>
        <w:t>БО «БФ «АДРА Україна»</w:t>
      </w:r>
      <w:r w:rsidRPr="00DF1E02">
        <w:rPr>
          <w:rFonts w:ascii="Times New Roman" w:eastAsia="WenQuanYi Micro Hei" w:hAnsi="Times New Roman" w:cs="Times New Roman"/>
          <w:color w:val="00000A"/>
          <w:kern w:val="1"/>
          <w:sz w:val="24"/>
          <w:szCs w:val="24"/>
          <w:lang w:eastAsia="zh-CN"/>
        </w:rPr>
        <w:t xml:space="preserve"> – це організація, що бажає проявити Божу любов та співчуття. </w:t>
      </w:r>
      <w:r w:rsidR="005B5B81">
        <w:rPr>
          <w:rFonts w:ascii="Times New Roman" w:eastAsia="WenQuanYi Micro Hei" w:hAnsi="Times New Roman" w:cs="Times New Roman"/>
          <w:color w:val="00000A"/>
          <w:kern w:val="1"/>
          <w:sz w:val="24"/>
          <w:szCs w:val="24"/>
          <w:lang w:eastAsia="zh-CN"/>
        </w:rPr>
        <w:t>БО «БФ «АДРА Україна»</w:t>
      </w:r>
      <w:r w:rsidRPr="00DF1E02">
        <w:rPr>
          <w:rFonts w:ascii="Times New Roman" w:eastAsia="WenQuanYi Micro Hei" w:hAnsi="Times New Roman" w:cs="Times New Roman"/>
          <w:color w:val="00000A"/>
          <w:kern w:val="1"/>
          <w:sz w:val="24"/>
          <w:szCs w:val="24"/>
          <w:lang w:eastAsia="zh-CN"/>
        </w:rPr>
        <w:t xml:space="preserve"> зобов’язується надати захист тим людям, які його потребують (жінкам, дітям та всім уразливим людям) для того, щоб уникнути насилля, сексуальної експлуатації та інших форм жорстокості. </w:t>
      </w:r>
    </w:p>
    <w:p w:rsidR="00DF1E02" w:rsidRPr="00DF1E02" w:rsidRDefault="00DF1E02" w:rsidP="00DF1E02">
      <w:pPr>
        <w:widowControl w:val="0"/>
        <w:tabs>
          <w:tab w:val="left" w:pos="720"/>
        </w:tabs>
        <w:suppressAutoHyphens/>
        <w:spacing w:after="0" w:line="100" w:lineRule="atLeast"/>
        <w:rPr>
          <w:rFonts w:ascii="Times New Roman" w:eastAsia="WenQuanYi Micro Hei" w:hAnsi="Times New Roman" w:cs="Times New Roman"/>
          <w:color w:val="000000"/>
          <w:kern w:val="1"/>
          <w:sz w:val="24"/>
          <w:szCs w:val="24"/>
          <w:lang w:eastAsia="zh-CN"/>
        </w:rPr>
      </w:pPr>
    </w:p>
    <w:p w:rsidR="00DF1E02" w:rsidRDefault="00DF1E02" w:rsidP="00DF1E02">
      <w:pPr>
        <w:widowControl w:val="0"/>
        <w:tabs>
          <w:tab w:val="left" w:pos="720"/>
        </w:tabs>
        <w:suppressAutoHyphens/>
        <w:spacing w:after="0" w:line="100" w:lineRule="atLeast"/>
        <w:rPr>
          <w:rFonts w:ascii="Times New Roman" w:eastAsia="WenQuanYi Micro Hei" w:hAnsi="Times New Roman" w:cs="Times New Roman"/>
          <w:b/>
          <w:color w:val="000000"/>
          <w:kern w:val="1"/>
          <w:sz w:val="24"/>
          <w:szCs w:val="24"/>
          <w:lang w:eastAsia="zh-CN"/>
        </w:rPr>
      </w:pPr>
      <w:r w:rsidRPr="00DF1E02">
        <w:rPr>
          <w:rFonts w:ascii="Times New Roman" w:eastAsia="WenQuanYi Micro Hei" w:hAnsi="Times New Roman" w:cs="Times New Roman"/>
          <w:b/>
          <w:color w:val="000000"/>
          <w:kern w:val="1"/>
          <w:sz w:val="24"/>
          <w:szCs w:val="24"/>
          <w:lang w:eastAsia="zh-CN"/>
        </w:rPr>
        <w:t>Глобальна політика</w:t>
      </w:r>
    </w:p>
    <w:p w:rsidR="000363B4" w:rsidRPr="00DF1E02" w:rsidRDefault="000363B4" w:rsidP="00DF1E02">
      <w:pPr>
        <w:widowControl w:val="0"/>
        <w:tabs>
          <w:tab w:val="left" w:pos="720"/>
        </w:tabs>
        <w:suppressAutoHyphens/>
        <w:spacing w:after="0" w:line="100" w:lineRule="atLeast"/>
        <w:rPr>
          <w:rFonts w:ascii="Times New Roman" w:eastAsia="Times New Roman" w:hAnsi="Times New Roman" w:cs="Times New Roman"/>
          <w:color w:val="000000"/>
          <w:kern w:val="1"/>
          <w:sz w:val="24"/>
          <w:szCs w:val="24"/>
          <w:lang w:eastAsia="zh-CN"/>
        </w:rPr>
      </w:pPr>
    </w:p>
    <w:p w:rsidR="00DF1E02" w:rsidRPr="003A018F" w:rsidRDefault="00DF1E02" w:rsidP="00DF1E02">
      <w:pPr>
        <w:widowControl w:val="0"/>
        <w:tabs>
          <w:tab w:val="left" w:pos="720"/>
        </w:tabs>
        <w:suppressAutoHyphens/>
        <w:spacing w:after="0" w:line="100" w:lineRule="atLeast"/>
        <w:ind w:firstLine="403"/>
        <w:jc w:val="both"/>
        <w:rPr>
          <w:rFonts w:ascii="Times New Roman" w:eastAsia="WenQuanYi Micro Hei" w:hAnsi="Times New Roman" w:cs="Times New Roman"/>
          <w:iCs/>
          <w:color w:val="000000"/>
          <w:kern w:val="1"/>
          <w:sz w:val="24"/>
          <w:szCs w:val="24"/>
          <w:lang w:eastAsia="zh-CN"/>
        </w:rPr>
      </w:pPr>
      <w:r w:rsidRPr="00380F57">
        <w:rPr>
          <w:rFonts w:ascii="Times New Roman" w:eastAsia="Times New Roman" w:hAnsi="Times New Roman" w:cs="Times New Roman"/>
          <w:color w:val="000000"/>
          <w:kern w:val="1"/>
          <w:sz w:val="24"/>
          <w:szCs w:val="24"/>
          <w:lang w:eastAsia="zh-CN"/>
        </w:rPr>
        <w:t xml:space="preserve"> </w:t>
      </w:r>
      <w:r w:rsidRPr="003A018F">
        <w:rPr>
          <w:rFonts w:ascii="Times New Roman" w:eastAsia="WenQuanYi Micro Hei" w:hAnsi="Times New Roman" w:cs="Times New Roman"/>
          <w:iCs/>
          <w:color w:val="000000"/>
          <w:kern w:val="1"/>
          <w:sz w:val="24"/>
          <w:szCs w:val="24"/>
          <w:lang w:eastAsia="zh-CN"/>
        </w:rPr>
        <w:t xml:space="preserve">Політика захисту </w:t>
      </w:r>
      <w:r w:rsidR="00705F4F" w:rsidRPr="003A018F">
        <w:rPr>
          <w:rFonts w:ascii="Times New Roman" w:eastAsia="WenQuanYi Micro Hei" w:hAnsi="Times New Roman" w:cs="Times New Roman"/>
          <w:iCs/>
          <w:color w:val="000000"/>
          <w:kern w:val="1"/>
          <w:sz w:val="24"/>
          <w:szCs w:val="24"/>
          <w:lang w:eastAsia="zh-CN"/>
        </w:rPr>
        <w:t>АДРА</w:t>
      </w:r>
      <w:r w:rsidR="005B5B81" w:rsidRPr="003A018F">
        <w:rPr>
          <w:rFonts w:ascii="Times New Roman" w:eastAsia="WenQuanYi Micro Hei" w:hAnsi="Times New Roman" w:cs="Times New Roman"/>
          <w:iCs/>
          <w:color w:val="000000"/>
          <w:kern w:val="1"/>
          <w:sz w:val="24"/>
          <w:szCs w:val="24"/>
          <w:lang w:eastAsia="zh-CN"/>
        </w:rPr>
        <w:t xml:space="preserve"> </w:t>
      </w:r>
      <w:r w:rsidRPr="003A018F">
        <w:rPr>
          <w:rFonts w:ascii="Times New Roman" w:eastAsia="WenQuanYi Micro Hei" w:hAnsi="Times New Roman" w:cs="Times New Roman"/>
          <w:iCs/>
          <w:color w:val="000000"/>
          <w:kern w:val="1"/>
          <w:sz w:val="24"/>
          <w:szCs w:val="24"/>
          <w:lang w:eastAsia="zh-CN"/>
        </w:rPr>
        <w:t xml:space="preserve">стосовно гендерних порушень, сексуальної експлуатації та насильства, зазначених в даному документі як “Політика”, відображає бажання організації проявити Божу любов та співчуття, захищаючи тих, хто постраждав від насилля та жорстокості з боку працівників, персоналу чи інших осіб. Основна відповідальність лежить на державі, але її спроможності та готовності здійснювати свої обов’язки недостатньо. В даному випадку </w:t>
      </w:r>
      <w:r w:rsidR="00705F4F" w:rsidRPr="003A018F">
        <w:rPr>
          <w:rFonts w:ascii="Times New Roman" w:eastAsia="WenQuanYi Micro Hei" w:hAnsi="Times New Roman" w:cs="Times New Roman"/>
          <w:iCs/>
          <w:color w:val="000000"/>
          <w:kern w:val="1"/>
          <w:sz w:val="24"/>
          <w:szCs w:val="24"/>
          <w:lang w:eastAsia="zh-CN"/>
        </w:rPr>
        <w:t xml:space="preserve">АДРА </w:t>
      </w:r>
      <w:r w:rsidRPr="003A018F">
        <w:rPr>
          <w:rFonts w:ascii="Times New Roman" w:eastAsia="WenQuanYi Micro Hei" w:hAnsi="Times New Roman" w:cs="Times New Roman"/>
          <w:iCs/>
          <w:color w:val="000000"/>
          <w:kern w:val="1"/>
          <w:sz w:val="24"/>
          <w:szCs w:val="24"/>
          <w:lang w:eastAsia="zh-CN"/>
        </w:rPr>
        <w:t xml:space="preserve">може бути допоміжним органом. Погано спланована робота або зневажливе ставлення до людей, особливо до жінок та дітей, є важливою проблемою. Тому, належний захист повинен враховувати та об’єднувати  загальноприйнятий мінімум міжнародного стандарту. Крім того, </w:t>
      </w:r>
      <w:r w:rsidR="00705F4F" w:rsidRPr="003A018F">
        <w:rPr>
          <w:rFonts w:ascii="Times New Roman" w:eastAsia="WenQuanYi Micro Hei" w:hAnsi="Times New Roman" w:cs="Times New Roman"/>
          <w:iCs/>
          <w:color w:val="000000"/>
          <w:kern w:val="1"/>
          <w:sz w:val="24"/>
          <w:szCs w:val="24"/>
          <w:lang w:eastAsia="zh-CN"/>
        </w:rPr>
        <w:t xml:space="preserve">АДРА </w:t>
      </w:r>
      <w:r w:rsidRPr="003A018F">
        <w:rPr>
          <w:rFonts w:ascii="Times New Roman" w:eastAsia="WenQuanYi Micro Hei" w:hAnsi="Times New Roman" w:cs="Times New Roman"/>
          <w:iCs/>
          <w:color w:val="000000"/>
          <w:kern w:val="1"/>
          <w:sz w:val="24"/>
          <w:szCs w:val="24"/>
          <w:lang w:eastAsia="zh-CN"/>
        </w:rPr>
        <w:t xml:space="preserve">визнає повноваження та вплив, який  організація має на осіб, яким надається допомога, та слідкує за тим, щоб ці повноваження не порушувалися. </w:t>
      </w:r>
    </w:p>
    <w:p w:rsidR="00DF1E02" w:rsidRPr="00380F57" w:rsidRDefault="00DF1E02" w:rsidP="00DF1E02">
      <w:pPr>
        <w:widowControl w:val="0"/>
        <w:tabs>
          <w:tab w:val="left" w:pos="720"/>
        </w:tabs>
        <w:suppressAutoHyphens/>
        <w:spacing w:after="265" w:line="253" w:lineRule="atLeast"/>
        <w:ind w:firstLine="403"/>
        <w:jc w:val="both"/>
        <w:rPr>
          <w:rFonts w:ascii="Times New Roman" w:eastAsia="Times New Roman" w:hAnsi="Times New Roman" w:cs="Times New Roman"/>
          <w:color w:val="00000A"/>
          <w:kern w:val="1"/>
          <w:sz w:val="24"/>
          <w:szCs w:val="24"/>
          <w:lang w:eastAsia="zh-CN"/>
        </w:rPr>
      </w:pPr>
      <w:r w:rsidRPr="003A018F">
        <w:rPr>
          <w:rFonts w:ascii="Times New Roman" w:eastAsia="WenQuanYi Micro Hei" w:hAnsi="Times New Roman" w:cs="Times New Roman"/>
          <w:iCs/>
          <w:color w:val="00000A"/>
          <w:kern w:val="1"/>
          <w:sz w:val="24"/>
          <w:szCs w:val="24"/>
          <w:lang w:eastAsia="zh-CN"/>
        </w:rPr>
        <w:t xml:space="preserve">Будь-яка людина може постраждати від насильства та потребує захисту. Ця політика стосується всіх чоловіків та жінок, хлопців та дівчат,  незалежно від гендерної приналежності, інвалідності, релігійних переконань, етнічної приналежності, віку, соціального статусу, сексуальної орієнтації, місця проживання, міграційного статусу, вимушеного переселення чи стану здоров’я.  Проте, світовий досвід показує, що діти та жінки є найбільш вразливі. Таким чином, згідно політики </w:t>
      </w:r>
      <w:r w:rsidR="00705F4F" w:rsidRPr="003A018F">
        <w:rPr>
          <w:rFonts w:ascii="Times New Roman" w:eastAsia="WenQuanYi Micro Hei" w:hAnsi="Times New Roman" w:cs="Times New Roman"/>
          <w:iCs/>
          <w:color w:val="00000A"/>
          <w:kern w:val="1"/>
          <w:sz w:val="24"/>
          <w:szCs w:val="24"/>
          <w:lang w:eastAsia="zh-CN"/>
        </w:rPr>
        <w:t>АДРА</w:t>
      </w:r>
      <w:r w:rsidR="005B5B81" w:rsidRPr="003A018F">
        <w:rPr>
          <w:rFonts w:ascii="Times New Roman" w:eastAsia="WenQuanYi Micro Hei" w:hAnsi="Times New Roman" w:cs="Times New Roman"/>
          <w:iCs/>
          <w:color w:val="00000A"/>
          <w:kern w:val="1"/>
          <w:sz w:val="24"/>
          <w:szCs w:val="24"/>
          <w:lang w:eastAsia="zh-CN"/>
        </w:rPr>
        <w:t xml:space="preserve"> </w:t>
      </w:r>
      <w:r w:rsidRPr="003A018F">
        <w:rPr>
          <w:rFonts w:ascii="Times New Roman" w:eastAsia="WenQuanYi Micro Hei" w:hAnsi="Times New Roman" w:cs="Times New Roman"/>
          <w:iCs/>
          <w:color w:val="00000A"/>
          <w:kern w:val="1"/>
          <w:sz w:val="24"/>
          <w:szCs w:val="24"/>
          <w:lang w:eastAsia="zh-CN"/>
        </w:rPr>
        <w:t>більше уваги приділяється саме жінкам та дітям.</w:t>
      </w:r>
    </w:p>
    <w:p w:rsidR="00DF1E02" w:rsidRPr="003A018F" w:rsidRDefault="00DF1E02" w:rsidP="00DF1E02">
      <w:pPr>
        <w:widowControl w:val="0"/>
        <w:tabs>
          <w:tab w:val="left" w:pos="720"/>
        </w:tabs>
        <w:suppressAutoHyphens/>
        <w:spacing w:after="265" w:line="253" w:lineRule="atLeast"/>
        <w:rPr>
          <w:rFonts w:ascii="Times New Roman" w:eastAsia="WenQuanYi Micro Hei" w:hAnsi="Times New Roman" w:cs="Times New Roman"/>
          <w:b/>
          <w:color w:val="00000A"/>
          <w:kern w:val="1"/>
          <w:sz w:val="24"/>
          <w:szCs w:val="24"/>
          <w:u w:val="single"/>
          <w:lang w:eastAsia="zh-CN"/>
        </w:rPr>
      </w:pPr>
      <w:r w:rsidRPr="003A018F">
        <w:rPr>
          <w:rFonts w:ascii="Times New Roman" w:eastAsia="Times New Roman" w:hAnsi="Times New Roman" w:cs="Times New Roman"/>
          <w:b/>
          <w:color w:val="00000A"/>
          <w:kern w:val="1"/>
          <w:sz w:val="24"/>
          <w:szCs w:val="24"/>
          <w:lang w:eastAsia="zh-CN"/>
        </w:rPr>
        <w:t xml:space="preserve"> </w:t>
      </w:r>
      <w:r w:rsidRPr="003A018F">
        <w:rPr>
          <w:rFonts w:ascii="Times New Roman" w:eastAsia="WenQuanYi Micro Hei" w:hAnsi="Times New Roman" w:cs="Times New Roman"/>
          <w:b/>
          <w:color w:val="00000A"/>
          <w:kern w:val="1"/>
          <w:sz w:val="24"/>
          <w:szCs w:val="24"/>
          <w:lang w:eastAsia="zh-CN"/>
        </w:rPr>
        <w:t xml:space="preserve">Політика організації передбачає виконання </w:t>
      </w:r>
      <w:r w:rsidRPr="00380F57">
        <w:rPr>
          <w:rFonts w:ascii="Times New Roman" w:eastAsia="WenQuanYi Micro Hei" w:hAnsi="Times New Roman" w:cs="Times New Roman"/>
          <w:b/>
          <w:color w:val="00000A"/>
          <w:kern w:val="1"/>
          <w:sz w:val="24"/>
          <w:szCs w:val="24"/>
          <w:lang w:eastAsia="zh-CN"/>
        </w:rPr>
        <w:t>трьох  головних функцій</w:t>
      </w:r>
      <w:r w:rsidRPr="003A018F">
        <w:rPr>
          <w:rFonts w:ascii="Times New Roman" w:eastAsia="WenQuanYi Micro Hei" w:hAnsi="Times New Roman" w:cs="Times New Roman"/>
          <w:b/>
          <w:color w:val="00000A"/>
          <w:kern w:val="1"/>
          <w:sz w:val="24"/>
          <w:szCs w:val="24"/>
          <w:lang w:eastAsia="zh-CN"/>
        </w:rPr>
        <w:t>:</w:t>
      </w:r>
    </w:p>
    <w:p w:rsidR="00DF1E02" w:rsidRPr="00DF1E02" w:rsidRDefault="00DF1E02" w:rsidP="00DF1E02">
      <w:pPr>
        <w:widowControl w:val="0"/>
        <w:tabs>
          <w:tab w:val="left" w:pos="720"/>
        </w:tabs>
        <w:suppressAutoHyphens/>
        <w:spacing w:after="0" w:line="253" w:lineRule="atLeast"/>
        <w:rPr>
          <w:rFonts w:ascii="Times New Roman" w:eastAsia="WenQuanYi Micro Hei" w:hAnsi="Times New Roman" w:cs="Times New Roman"/>
          <w:color w:val="00000A"/>
          <w:kern w:val="1"/>
          <w:sz w:val="24"/>
          <w:szCs w:val="24"/>
          <w:lang w:eastAsia="zh-CN"/>
        </w:rPr>
      </w:pPr>
      <w:r w:rsidRPr="00DF1E02">
        <w:rPr>
          <w:rFonts w:ascii="Times New Roman" w:eastAsia="WenQuanYi Micro Hei" w:hAnsi="Times New Roman" w:cs="Times New Roman"/>
          <w:color w:val="00000A"/>
          <w:kern w:val="1"/>
          <w:sz w:val="24"/>
          <w:szCs w:val="24"/>
          <w:u w:val="single"/>
          <w:lang w:eastAsia="zh-CN"/>
        </w:rPr>
        <w:t xml:space="preserve">Захищати тих, хто потребує допомоги </w:t>
      </w:r>
      <w:r w:rsidRPr="00DF1E02">
        <w:rPr>
          <w:rFonts w:ascii="Times New Roman" w:eastAsia="WenQuanYi Micro Hei" w:hAnsi="Times New Roman" w:cs="Times New Roman"/>
          <w:color w:val="00000A"/>
          <w:kern w:val="1"/>
          <w:sz w:val="24"/>
          <w:szCs w:val="24"/>
          <w:lang w:eastAsia="zh-CN"/>
        </w:rPr>
        <w:t xml:space="preserve">: </w:t>
      </w:r>
    </w:p>
    <w:p w:rsidR="00DF1E02" w:rsidRPr="00DF1E02" w:rsidRDefault="00DF1E02" w:rsidP="005B5B81">
      <w:pPr>
        <w:widowControl w:val="0"/>
        <w:numPr>
          <w:ilvl w:val="0"/>
          <w:numId w:val="1"/>
        </w:numPr>
        <w:tabs>
          <w:tab w:val="left" w:pos="720"/>
        </w:tabs>
        <w:suppressAutoHyphens/>
        <w:spacing w:after="0" w:line="253" w:lineRule="atLeast"/>
        <w:jc w:val="both"/>
        <w:rPr>
          <w:rFonts w:ascii="Times New Roman" w:eastAsia="WenQuanYi Micro Hei" w:hAnsi="Times New Roman" w:cs="Times New Roman"/>
          <w:color w:val="00000A"/>
          <w:kern w:val="1"/>
          <w:sz w:val="24"/>
          <w:szCs w:val="24"/>
          <w:lang w:eastAsia="zh-CN"/>
        </w:rPr>
      </w:pPr>
      <w:r w:rsidRPr="00DF1E02">
        <w:rPr>
          <w:rFonts w:ascii="Times New Roman" w:eastAsia="WenQuanYi Micro Hei" w:hAnsi="Times New Roman" w:cs="Times New Roman"/>
          <w:color w:val="00000A"/>
          <w:kern w:val="1"/>
          <w:sz w:val="24"/>
          <w:szCs w:val="24"/>
          <w:lang w:eastAsia="zh-CN"/>
        </w:rPr>
        <w:t xml:space="preserve">нагадати працівникам та персоналу </w:t>
      </w:r>
      <w:r w:rsidR="005B5B81">
        <w:rPr>
          <w:rFonts w:ascii="Times New Roman" w:eastAsia="WenQuanYi Micro Hei" w:hAnsi="Times New Roman" w:cs="Times New Roman"/>
          <w:color w:val="00000A"/>
          <w:kern w:val="1"/>
          <w:sz w:val="24"/>
          <w:szCs w:val="24"/>
          <w:lang w:eastAsia="zh-CN"/>
        </w:rPr>
        <w:t>БО «БФ «АДРА Україна»</w:t>
      </w:r>
      <w:r w:rsidRPr="00DF1E02">
        <w:rPr>
          <w:rFonts w:ascii="Times New Roman" w:eastAsia="WenQuanYi Micro Hei" w:hAnsi="Times New Roman" w:cs="Times New Roman"/>
          <w:color w:val="00000A"/>
          <w:kern w:val="1"/>
          <w:sz w:val="24"/>
          <w:szCs w:val="24"/>
          <w:lang w:eastAsia="zh-CN"/>
        </w:rPr>
        <w:t xml:space="preserve"> про їхній обов’язок захищати  всіх людей від жорстокості та насилля, та переконатись, що найбільш вразливі групи захищені.  </w:t>
      </w:r>
    </w:p>
    <w:p w:rsidR="00DF1E02" w:rsidRPr="00DF1E02" w:rsidRDefault="00DF1E02" w:rsidP="00A52683">
      <w:pPr>
        <w:widowControl w:val="0"/>
        <w:numPr>
          <w:ilvl w:val="0"/>
          <w:numId w:val="1"/>
        </w:numPr>
        <w:tabs>
          <w:tab w:val="left" w:pos="720"/>
        </w:tabs>
        <w:suppressAutoHyphens/>
        <w:spacing w:after="0" w:line="253" w:lineRule="atLeast"/>
        <w:jc w:val="both"/>
        <w:rPr>
          <w:rFonts w:ascii="Times New Roman" w:eastAsia="WenQuanYi Micro Hei" w:hAnsi="Times New Roman" w:cs="Times New Roman"/>
          <w:color w:val="00000A"/>
          <w:kern w:val="1"/>
          <w:sz w:val="24"/>
          <w:szCs w:val="24"/>
          <w:u w:val="single"/>
          <w:lang w:eastAsia="zh-CN"/>
        </w:rPr>
      </w:pPr>
      <w:r w:rsidRPr="00DF1E02">
        <w:rPr>
          <w:rFonts w:ascii="Times New Roman" w:eastAsia="WenQuanYi Micro Hei" w:hAnsi="Times New Roman" w:cs="Times New Roman"/>
          <w:color w:val="00000A"/>
          <w:kern w:val="1"/>
          <w:sz w:val="24"/>
          <w:szCs w:val="24"/>
          <w:lang w:eastAsia="zh-CN"/>
        </w:rPr>
        <w:t xml:space="preserve">проінформувати офіси </w:t>
      </w:r>
      <w:r w:rsidR="00A52683">
        <w:rPr>
          <w:rFonts w:ascii="Times New Roman" w:eastAsia="WenQuanYi Micro Hei" w:hAnsi="Times New Roman" w:cs="Times New Roman"/>
          <w:color w:val="00000A"/>
          <w:kern w:val="1"/>
          <w:sz w:val="24"/>
          <w:szCs w:val="24"/>
          <w:lang w:eastAsia="zh-CN"/>
        </w:rPr>
        <w:t xml:space="preserve">БО «БФ «АДРА Україна» </w:t>
      </w:r>
      <w:r w:rsidRPr="00DF1E02">
        <w:rPr>
          <w:rFonts w:ascii="Times New Roman" w:eastAsia="WenQuanYi Micro Hei" w:hAnsi="Times New Roman" w:cs="Times New Roman"/>
          <w:color w:val="00000A"/>
          <w:kern w:val="1"/>
          <w:sz w:val="24"/>
          <w:szCs w:val="24"/>
          <w:lang w:eastAsia="zh-CN"/>
        </w:rPr>
        <w:t>щодо пріоритетності захисту людей та забезпечення гуманного ставлення до оточуючих.</w:t>
      </w:r>
    </w:p>
    <w:p w:rsidR="00DF1E02" w:rsidRPr="00DF1E02" w:rsidRDefault="00167B9C" w:rsidP="00DF1E02">
      <w:pPr>
        <w:widowControl w:val="0"/>
        <w:tabs>
          <w:tab w:val="left" w:pos="720"/>
        </w:tabs>
        <w:suppressAutoHyphens/>
        <w:spacing w:after="0" w:line="100" w:lineRule="atLeast"/>
        <w:rPr>
          <w:rFonts w:ascii="Times New Roman" w:eastAsia="WenQuanYi Micro Hei" w:hAnsi="Times New Roman" w:cs="Times New Roman"/>
          <w:color w:val="000000"/>
          <w:kern w:val="1"/>
          <w:sz w:val="24"/>
          <w:szCs w:val="24"/>
          <w:lang w:eastAsia="zh-CN"/>
        </w:rPr>
      </w:pPr>
      <w:r>
        <w:rPr>
          <w:rFonts w:ascii="Times New Roman" w:eastAsia="WenQuanYi Micro Hei" w:hAnsi="Times New Roman" w:cs="Times New Roman"/>
          <w:color w:val="000000"/>
          <w:kern w:val="1"/>
          <w:sz w:val="24"/>
          <w:szCs w:val="24"/>
          <w:u w:val="single"/>
          <w:lang w:eastAsia="zh-CN"/>
        </w:rPr>
        <w:t>Не допустити прояв гендерної нерівності</w:t>
      </w:r>
      <w:r w:rsidR="00DF1E02" w:rsidRPr="00DF1E02">
        <w:rPr>
          <w:rFonts w:ascii="Times New Roman" w:eastAsia="WenQuanYi Micro Hei" w:hAnsi="Times New Roman" w:cs="Times New Roman"/>
          <w:color w:val="000000"/>
          <w:kern w:val="1"/>
          <w:sz w:val="24"/>
          <w:szCs w:val="24"/>
          <w:u w:val="single"/>
          <w:lang w:eastAsia="zh-CN"/>
        </w:rPr>
        <w:t>:</w:t>
      </w:r>
    </w:p>
    <w:p w:rsidR="00DF1E02" w:rsidRPr="00DF1E02" w:rsidRDefault="00DF1E02" w:rsidP="00CF3F77">
      <w:pPr>
        <w:widowControl w:val="0"/>
        <w:numPr>
          <w:ilvl w:val="0"/>
          <w:numId w:val="2"/>
        </w:numPr>
        <w:tabs>
          <w:tab w:val="left" w:pos="720"/>
        </w:tabs>
        <w:suppressAutoHyphens/>
        <w:spacing w:after="0" w:line="253" w:lineRule="atLeast"/>
        <w:jc w:val="both"/>
        <w:rPr>
          <w:rFonts w:ascii="Times New Roman" w:eastAsia="WenQuanYi Micro Hei" w:hAnsi="Times New Roman" w:cs="Times New Roman"/>
          <w:color w:val="00000A"/>
          <w:kern w:val="1"/>
          <w:sz w:val="24"/>
          <w:szCs w:val="24"/>
          <w:lang w:eastAsia="zh-CN"/>
        </w:rPr>
      </w:pPr>
      <w:r w:rsidRPr="00DF1E02">
        <w:rPr>
          <w:rFonts w:ascii="Times New Roman" w:eastAsia="WenQuanYi Micro Hei" w:hAnsi="Times New Roman" w:cs="Times New Roman"/>
          <w:color w:val="00000A"/>
          <w:kern w:val="1"/>
          <w:sz w:val="24"/>
          <w:szCs w:val="24"/>
          <w:lang w:eastAsia="zh-CN"/>
        </w:rPr>
        <w:t xml:space="preserve">встановити загальний стандарт для офісів </w:t>
      </w:r>
      <w:r w:rsidR="00CF3F77">
        <w:rPr>
          <w:rFonts w:ascii="Times New Roman" w:eastAsia="WenQuanYi Micro Hei" w:hAnsi="Times New Roman" w:cs="Times New Roman"/>
          <w:color w:val="00000A"/>
          <w:kern w:val="1"/>
          <w:sz w:val="24"/>
          <w:szCs w:val="24"/>
          <w:lang w:eastAsia="zh-CN"/>
        </w:rPr>
        <w:t>БО «БФ «АДРА Україна»</w:t>
      </w:r>
      <w:r w:rsidRPr="00DF1E02">
        <w:rPr>
          <w:rFonts w:ascii="Times New Roman" w:eastAsia="WenQuanYi Micro Hei" w:hAnsi="Times New Roman" w:cs="Times New Roman"/>
          <w:color w:val="00000A"/>
          <w:kern w:val="1"/>
          <w:sz w:val="24"/>
          <w:szCs w:val="24"/>
          <w:lang w:eastAsia="zh-CN"/>
        </w:rPr>
        <w:t>, враховуючи результати гендерного аналізу та забезпечення гендерної рівності у всіх видах діяльності, починаючи з допомоги у надзвичайних  ситуаціях, уникаючи нерівність у ставленні до чоловіків та жінок, яка може породити насилля та негативно вплинути на благополуччя вразливих верств населення (вразливими не завжди можуть бути  жінки та дівчата);</w:t>
      </w:r>
    </w:p>
    <w:p w:rsidR="00DF1E02" w:rsidRPr="00DF1E02" w:rsidRDefault="00DF1E02" w:rsidP="00167B9C">
      <w:pPr>
        <w:widowControl w:val="0"/>
        <w:numPr>
          <w:ilvl w:val="0"/>
          <w:numId w:val="2"/>
        </w:numPr>
        <w:tabs>
          <w:tab w:val="left" w:pos="720"/>
        </w:tabs>
        <w:suppressAutoHyphens/>
        <w:spacing w:after="0" w:line="253" w:lineRule="atLeast"/>
        <w:jc w:val="both"/>
        <w:rPr>
          <w:rFonts w:ascii="Times New Roman" w:eastAsia="WenQuanYi Micro Hei" w:hAnsi="Times New Roman" w:cs="Times New Roman"/>
          <w:color w:val="00000A"/>
          <w:kern w:val="1"/>
          <w:sz w:val="24"/>
          <w:szCs w:val="24"/>
          <w:u w:val="single"/>
          <w:lang w:eastAsia="zh-CN"/>
        </w:rPr>
      </w:pPr>
      <w:r w:rsidRPr="00DF1E02">
        <w:rPr>
          <w:rFonts w:ascii="Times New Roman" w:eastAsia="WenQuanYi Micro Hei" w:hAnsi="Times New Roman" w:cs="Times New Roman"/>
          <w:color w:val="00000A"/>
          <w:kern w:val="1"/>
          <w:sz w:val="24"/>
          <w:szCs w:val="24"/>
          <w:lang w:eastAsia="zh-CN"/>
        </w:rPr>
        <w:t>впевнитися, що найуразливіші особи, які страждають від насилля та жорстокості, відіграють головну роль в прийнятті рішень, що впливають на  їхнє життя.</w:t>
      </w:r>
    </w:p>
    <w:p w:rsidR="00DF1E02" w:rsidRPr="00DF1E02" w:rsidRDefault="00DF1E02" w:rsidP="00167B9C">
      <w:pPr>
        <w:widowControl w:val="0"/>
        <w:tabs>
          <w:tab w:val="left" w:pos="720"/>
        </w:tabs>
        <w:suppressAutoHyphens/>
        <w:spacing w:after="0" w:line="253" w:lineRule="atLeast"/>
        <w:rPr>
          <w:rFonts w:ascii="Times New Roman" w:eastAsia="WenQuanYi Micro Hei" w:hAnsi="Times New Roman" w:cs="Times New Roman"/>
          <w:color w:val="00000A"/>
          <w:kern w:val="1"/>
          <w:sz w:val="24"/>
          <w:szCs w:val="24"/>
          <w:lang w:eastAsia="zh-CN"/>
        </w:rPr>
      </w:pPr>
      <w:r w:rsidRPr="00DF1E02">
        <w:rPr>
          <w:rFonts w:ascii="Times New Roman" w:eastAsia="WenQuanYi Micro Hei" w:hAnsi="Times New Roman" w:cs="Times New Roman"/>
          <w:color w:val="00000A"/>
          <w:kern w:val="1"/>
          <w:sz w:val="24"/>
          <w:szCs w:val="24"/>
          <w:u w:val="single"/>
          <w:lang w:eastAsia="zh-CN"/>
        </w:rPr>
        <w:t xml:space="preserve">Не допустити прояв сексуальної експлуатації та жорстокого ставлення до людей, які </w:t>
      </w:r>
      <w:r w:rsidRPr="00DF1E02">
        <w:rPr>
          <w:rFonts w:ascii="Times New Roman" w:eastAsia="WenQuanYi Micro Hei" w:hAnsi="Times New Roman" w:cs="Times New Roman"/>
          <w:color w:val="00000A"/>
          <w:kern w:val="1"/>
          <w:sz w:val="24"/>
          <w:szCs w:val="24"/>
          <w:u w:val="single"/>
          <w:lang w:eastAsia="zh-CN"/>
        </w:rPr>
        <w:lastRenderedPageBreak/>
        <w:t xml:space="preserve">одержують допомогу, з боку працівників та іншого персоналу </w:t>
      </w:r>
      <w:r w:rsidR="0093578F" w:rsidRPr="0093578F">
        <w:rPr>
          <w:rFonts w:ascii="Times New Roman" w:eastAsia="WenQuanYi Micro Hei" w:hAnsi="Times New Roman" w:cs="Times New Roman"/>
          <w:color w:val="00000A"/>
          <w:kern w:val="1"/>
          <w:sz w:val="24"/>
          <w:szCs w:val="24"/>
          <w:u w:val="single"/>
          <w:lang w:eastAsia="zh-CN"/>
        </w:rPr>
        <w:t>БО «БФ «АДРА У</w:t>
      </w:r>
      <w:r w:rsidR="0093578F">
        <w:rPr>
          <w:rFonts w:ascii="Times New Roman" w:eastAsia="WenQuanYi Micro Hei" w:hAnsi="Times New Roman" w:cs="Times New Roman"/>
          <w:color w:val="00000A"/>
          <w:kern w:val="1"/>
          <w:sz w:val="24"/>
          <w:szCs w:val="24"/>
          <w:u w:val="single"/>
          <w:lang w:eastAsia="zh-CN"/>
        </w:rPr>
        <w:t>країна»</w:t>
      </w:r>
      <w:r w:rsidRPr="00DF1E02">
        <w:rPr>
          <w:rFonts w:ascii="Times New Roman" w:eastAsia="WenQuanYi Micro Hei" w:hAnsi="Times New Roman" w:cs="Times New Roman"/>
          <w:color w:val="00000A"/>
          <w:kern w:val="1"/>
          <w:sz w:val="24"/>
          <w:szCs w:val="24"/>
          <w:lang w:eastAsia="zh-CN"/>
        </w:rPr>
        <w:t xml:space="preserve">: </w:t>
      </w:r>
    </w:p>
    <w:p w:rsidR="00DF1E02" w:rsidRPr="00DF1E02" w:rsidRDefault="00DF1E02" w:rsidP="0093578F">
      <w:pPr>
        <w:widowControl w:val="0"/>
        <w:numPr>
          <w:ilvl w:val="0"/>
          <w:numId w:val="3"/>
        </w:numPr>
        <w:tabs>
          <w:tab w:val="left" w:pos="720"/>
        </w:tabs>
        <w:suppressAutoHyphens/>
        <w:spacing w:after="0" w:line="253" w:lineRule="atLeast"/>
        <w:jc w:val="both"/>
        <w:rPr>
          <w:rFonts w:ascii="Times New Roman" w:eastAsia="Times New Roman" w:hAnsi="Times New Roman" w:cs="Times New Roman"/>
          <w:color w:val="00000A"/>
          <w:kern w:val="1"/>
          <w:sz w:val="24"/>
          <w:szCs w:val="24"/>
          <w:lang w:eastAsia="zh-CN"/>
        </w:rPr>
      </w:pPr>
      <w:r w:rsidRPr="00DF1E02">
        <w:rPr>
          <w:rFonts w:ascii="Times New Roman" w:eastAsia="WenQuanYi Micro Hei" w:hAnsi="Times New Roman" w:cs="Times New Roman"/>
          <w:color w:val="00000A"/>
          <w:kern w:val="1"/>
          <w:sz w:val="24"/>
          <w:szCs w:val="24"/>
          <w:lang w:eastAsia="zh-CN"/>
        </w:rPr>
        <w:t xml:space="preserve">не допустити прояв сексуальної експлуатації та жорстокого ставлення до людей та відповідати на такі дії згідно Морального Кодексу </w:t>
      </w:r>
      <w:r w:rsidR="0093578F">
        <w:rPr>
          <w:rFonts w:ascii="Times New Roman" w:eastAsia="WenQuanYi Micro Hei" w:hAnsi="Times New Roman" w:cs="Times New Roman"/>
          <w:color w:val="00000A"/>
          <w:kern w:val="1"/>
          <w:sz w:val="24"/>
          <w:szCs w:val="24"/>
          <w:lang w:eastAsia="zh-CN"/>
        </w:rPr>
        <w:t>БО «БФ «АДРА Україна»</w:t>
      </w:r>
      <w:r w:rsidRPr="00DF1E02">
        <w:rPr>
          <w:rFonts w:ascii="Times New Roman" w:eastAsia="WenQuanYi Micro Hei" w:hAnsi="Times New Roman" w:cs="Times New Roman"/>
          <w:color w:val="00000A"/>
          <w:kern w:val="1"/>
          <w:sz w:val="24"/>
          <w:szCs w:val="24"/>
          <w:lang w:eastAsia="zh-CN"/>
        </w:rPr>
        <w:t>, який стосується всіх працівників організації по всьому світі;</w:t>
      </w:r>
    </w:p>
    <w:p w:rsidR="00DF1E02" w:rsidRPr="00DF1E02" w:rsidRDefault="00DF1E02" w:rsidP="0093578F">
      <w:pPr>
        <w:widowControl w:val="0"/>
        <w:numPr>
          <w:ilvl w:val="0"/>
          <w:numId w:val="3"/>
        </w:numPr>
        <w:tabs>
          <w:tab w:val="left" w:pos="720"/>
        </w:tabs>
        <w:suppressAutoHyphens/>
        <w:spacing w:after="0" w:line="253" w:lineRule="atLeast"/>
        <w:jc w:val="both"/>
        <w:rPr>
          <w:rFonts w:ascii="Times New Roman" w:eastAsia="WenQuanYi Micro Hei" w:hAnsi="Times New Roman" w:cs="Times New Roman"/>
          <w:color w:val="00000A"/>
          <w:kern w:val="1"/>
          <w:sz w:val="24"/>
          <w:szCs w:val="24"/>
          <w:lang w:eastAsia="zh-CN"/>
        </w:rPr>
      </w:pPr>
      <w:r w:rsidRPr="00DF1E02">
        <w:rPr>
          <w:rFonts w:ascii="Times New Roman" w:eastAsia="Times New Roman" w:hAnsi="Times New Roman" w:cs="Times New Roman"/>
          <w:color w:val="00000A"/>
          <w:kern w:val="1"/>
          <w:sz w:val="24"/>
          <w:szCs w:val="24"/>
          <w:lang w:eastAsia="zh-CN"/>
        </w:rPr>
        <w:t xml:space="preserve"> </w:t>
      </w:r>
      <w:r w:rsidRPr="00DF1E02">
        <w:rPr>
          <w:rFonts w:ascii="Times New Roman" w:eastAsia="WenQuanYi Micro Hei" w:hAnsi="Times New Roman" w:cs="Times New Roman"/>
          <w:color w:val="00000A"/>
          <w:kern w:val="1"/>
          <w:sz w:val="24"/>
          <w:szCs w:val="24"/>
          <w:lang w:eastAsia="zh-CN"/>
        </w:rPr>
        <w:t xml:space="preserve">підтвердити схвалення </w:t>
      </w:r>
      <w:r w:rsidR="0093578F">
        <w:rPr>
          <w:rFonts w:ascii="Times New Roman" w:eastAsia="WenQuanYi Micro Hei" w:hAnsi="Times New Roman" w:cs="Times New Roman"/>
          <w:color w:val="00000A"/>
          <w:kern w:val="1"/>
          <w:sz w:val="24"/>
          <w:szCs w:val="24"/>
          <w:lang w:eastAsia="zh-CN"/>
        </w:rPr>
        <w:t xml:space="preserve">БО «БФ «АДРА Україна» </w:t>
      </w:r>
      <w:r w:rsidRPr="00DF1E02">
        <w:rPr>
          <w:rFonts w:ascii="Times New Roman" w:eastAsia="WenQuanYi Micro Hei" w:hAnsi="Times New Roman" w:cs="Times New Roman"/>
          <w:color w:val="00000A"/>
          <w:kern w:val="1"/>
          <w:sz w:val="24"/>
          <w:szCs w:val="24"/>
          <w:lang w:eastAsia="zh-CN"/>
        </w:rPr>
        <w:t xml:space="preserve">заяви про ліквідацію сексуальної експлуатації та насилля, розроблену Організацією Об’єднаних Націй   та іншими організаціями, та прийняту робочою групою Міжвідомчого постійного комітету в липні 2002 шляхом включення її в шість основних принципів Морального Кодексу </w:t>
      </w:r>
      <w:r w:rsidR="0093578F">
        <w:rPr>
          <w:rFonts w:ascii="Times New Roman" w:eastAsia="WenQuanYi Micro Hei" w:hAnsi="Times New Roman" w:cs="Times New Roman"/>
          <w:color w:val="00000A"/>
          <w:kern w:val="1"/>
          <w:sz w:val="24"/>
          <w:szCs w:val="24"/>
          <w:lang w:eastAsia="zh-CN"/>
        </w:rPr>
        <w:t>БО «БФ «АДРА Україна»</w:t>
      </w:r>
      <w:r w:rsidRPr="00DF1E02">
        <w:rPr>
          <w:rFonts w:ascii="Times New Roman" w:eastAsia="WenQuanYi Micro Hei" w:hAnsi="Times New Roman" w:cs="Times New Roman"/>
          <w:color w:val="00000A"/>
          <w:kern w:val="1"/>
          <w:sz w:val="24"/>
          <w:szCs w:val="24"/>
          <w:lang w:eastAsia="zh-CN"/>
        </w:rPr>
        <w:t>;</w:t>
      </w:r>
    </w:p>
    <w:p w:rsidR="00DF1E02" w:rsidRPr="00DF1E02" w:rsidRDefault="00DF1E02" w:rsidP="0093578F">
      <w:pPr>
        <w:widowControl w:val="0"/>
        <w:numPr>
          <w:ilvl w:val="0"/>
          <w:numId w:val="3"/>
        </w:numPr>
        <w:tabs>
          <w:tab w:val="left" w:pos="720"/>
        </w:tabs>
        <w:suppressAutoHyphens/>
        <w:spacing w:after="0" w:line="253" w:lineRule="atLeast"/>
        <w:jc w:val="both"/>
        <w:rPr>
          <w:rFonts w:ascii="Times New Roman" w:eastAsia="WenQuanYi Micro Hei" w:hAnsi="Times New Roman" w:cs="Times New Roman"/>
          <w:color w:val="00000A"/>
          <w:kern w:val="1"/>
          <w:sz w:val="24"/>
          <w:szCs w:val="24"/>
          <w:lang w:eastAsia="zh-CN"/>
        </w:rPr>
      </w:pPr>
      <w:r w:rsidRPr="00DF1E02">
        <w:rPr>
          <w:rFonts w:ascii="Times New Roman" w:eastAsia="WenQuanYi Micro Hei" w:hAnsi="Times New Roman" w:cs="Times New Roman"/>
          <w:color w:val="00000A"/>
          <w:kern w:val="1"/>
          <w:sz w:val="24"/>
          <w:szCs w:val="24"/>
          <w:lang w:eastAsia="zh-CN"/>
        </w:rPr>
        <w:t xml:space="preserve">керувати процесом прийому на роботу, заключенням договорів та навчання працівників </w:t>
      </w:r>
      <w:r w:rsidR="0093578F">
        <w:rPr>
          <w:rFonts w:ascii="Times New Roman" w:eastAsia="WenQuanYi Micro Hei" w:hAnsi="Times New Roman" w:cs="Times New Roman"/>
          <w:color w:val="00000A"/>
          <w:kern w:val="1"/>
          <w:sz w:val="24"/>
          <w:szCs w:val="24"/>
          <w:lang w:eastAsia="zh-CN"/>
        </w:rPr>
        <w:t>БО «БФ «АДРА Україна»</w:t>
      </w:r>
      <w:r w:rsidRPr="00DF1E02">
        <w:rPr>
          <w:rFonts w:ascii="Times New Roman" w:eastAsia="WenQuanYi Micro Hei" w:hAnsi="Times New Roman" w:cs="Times New Roman"/>
          <w:color w:val="00000A"/>
          <w:kern w:val="1"/>
          <w:sz w:val="24"/>
          <w:szCs w:val="24"/>
          <w:lang w:eastAsia="zh-CN"/>
        </w:rPr>
        <w:t xml:space="preserve"> по всьому світі з метою недопущення випадків прояву сексуальної експлуатації та насилля; </w:t>
      </w:r>
    </w:p>
    <w:p w:rsidR="00DF1E02" w:rsidRPr="00DF1E02" w:rsidRDefault="00DF1E02" w:rsidP="0093578F">
      <w:pPr>
        <w:widowControl w:val="0"/>
        <w:numPr>
          <w:ilvl w:val="0"/>
          <w:numId w:val="3"/>
        </w:numPr>
        <w:tabs>
          <w:tab w:val="left" w:pos="720"/>
        </w:tabs>
        <w:suppressAutoHyphens/>
        <w:spacing w:after="0" w:line="253" w:lineRule="atLeast"/>
        <w:jc w:val="both"/>
        <w:rPr>
          <w:rFonts w:ascii="Times New Roman" w:eastAsia="WenQuanYi Micro Hei" w:hAnsi="Times New Roman" w:cs="Times New Roman"/>
          <w:color w:val="00000A"/>
          <w:kern w:val="1"/>
          <w:sz w:val="24"/>
          <w:szCs w:val="24"/>
          <w:lang w:eastAsia="zh-CN"/>
        </w:rPr>
      </w:pPr>
      <w:r w:rsidRPr="00DF1E02">
        <w:rPr>
          <w:rFonts w:ascii="Times New Roman" w:eastAsia="WenQuanYi Micro Hei" w:hAnsi="Times New Roman" w:cs="Times New Roman"/>
          <w:color w:val="00000A"/>
          <w:kern w:val="1"/>
          <w:sz w:val="24"/>
          <w:szCs w:val="24"/>
          <w:lang w:eastAsia="zh-CN"/>
        </w:rPr>
        <w:t xml:space="preserve">визначити зобов’язання та порядок дій у випадку їх порушення для робітників </w:t>
      </w:r>
      <w:r w:rsidR="0093578F">
        <w:rPr>
          <w:rFonts w:ascii="Times New Roman" w:eastAsia="WenQuanYi Micro Hei" w:hAnsi="Times New Roman" w:cs="Times New Roman"/>
          <w:color w:val="00000A"/>
          <w:kern w:val="1"/>
          <w:sz w:val="24"/>
          <w:szCs w:val="24"/>
          <w:lang w:eastAsia="zh-CN"/>
        </w:rPr>
        <w:t>БО «БФ «АДРА Україна»</w:t>
      </w:r>
      <w:r w:rsidRPr="00DF1E02">
        <w:rPr>
          <w:rFonts w:ascii="Times New Roman" w:eastAsia="WenQuanYi Micro Hei" w:hAnsi="Times New Roman" w:cs="Times New Roman"/>
          <w:color w:val="00000A"/>
          <w:kern w:val="1"/>
          <w:sz w:val="24"/>
          <w:szCs w:val="24"/>
          <w:lang w:eastAsia="zh-CN"/>
        </w:rPr>
        <w:t xml:space="preserve">; </w:t>
      </w:r>
    </w:p>
    <w:p w:rsidR="00DF1E02" w:rsidRPr="00167B9C" w:rsidRDefault="00DF1E02" w:rsidP="00167B9C">
      <w:pPr>
        <w:widowControl w:val="0"/>
        <w:numPr>
          <w:ilvl w:val="0"/>
          <w:numId w:val="3"/>
        </w:numPr>
        <w:tabs>
          <w:tab w:val="left" w:pos="720"/>
        </w:tabs>
        <w:suppressAutoHyphens/>
        <w:spacing w:after="0" w:line="253" w:lineRule="atLeast"/>
        <w:jc w:val="both"/>
        <w:rPr>
          <w:rFonts w:ascii="Times New Roman" w:eastAsia="WenQuanYi Micro Hei" w:hAnsi="Times New Roman" w:cs="Times New Roman"/>
          <w:b/>
          <w:bCs/>
          <w:color w:val="00000A"/>
          <w:kern w:val="1"/>
          <w:sz w:val="24"/>
          <w:szCs w:val="24"/>
          <w:lang w:eastAsia="zh-CN"/>
        </w:rPr>
      </w:pPr>
      <w:r w:rsidRPr="00DF1E02">
        <w:rPr>
          <w:rFonts w:ascii="Times New Roman" w:eastAsia="WenQuanYi Micro Hei" w:hAnsi="Times New Roman" w:cs="Times New Roman"/>
          <w:color w:val="00000A"/>
          <w:kern w:val="1"/>
          <w:sz w:val="24"/>
          <w:szCs w:val="24"/>
          <w:lang w:eastAsia="zh-CN"/>
        </w:rPr>
        <w:t>слідкувати  за розгляданням скарг щодо сексуальної експлуатації та насилля, проводити розслідування та забезпечити догляд та лікування жертв насилля.</w:t>
      </w:r>
    </w:p>
    <w:p w:rsidR="00167B9C" w:rsidRPr="00DF1E02" w:rsidRDefault="00E54225" w:rsidP="00E54225">
      <w:pPr>
        <w:widowControl w:val="0"/>
        <w:tabs>
          <w:tab w:val="left" w:pos="720"/>
          <w:tab w:val="left" w:pos="3675"/>
        </w:tabs>
        <w:suppressAutoHyphens/>
        <w:spacing w:after="0" w:line="253" w:lineRule="atLeast"/>
        <w:ind w:left="786"/>
        <w:jc w:val="both"/>
        <w:rPr>
          <w:rFonts w:ascii="Times New Roman" w:eastAsia="WenQuanYi Micro Hei" w:hAnsi="Times New Roman" w:cs="Times New Roman"/>
          <w:b/>
          <w:bCs/>
          <w:color w:val="00000A"/>
          <w:kern w:val="1"/>
          <w:sz w:val="24"/>
          <w:szCs w:val="24"/>
          <w:lang w:eastAsia="zh-CN"/>
        </w:rPr>
      </w:pPr>
      <w:r>
        <w:rPr>
          <w:rFonts w:ascii="Times New Roman" w:eastAsia="WenQuanYi Micro Hei" w:hAnsi="Times New Roman" w:cs="Times New Roman"/>
          <w:b/>
          <w:bCs/>
          <w:color w:val="00000A"/>
          <w:kern w:val="1"/>
          <w:sz w:val="24"/>
          <w:szCs w:val="24"/>
          <w:lang w:eastAsia="zh-CN"/>
        </w:rPr>
        <w:tab/>
      </w:r>
    </w:p>
    <w:p w:rsidR="00DF1E02" w:rsidRPr="003A018F" w:rsidRDefault="00380F57" w:rsidP="002B2CB5">
      <w:pPr>
        <w:widowControl w:val="0"/>
        <w:tabs>
          <w:tab w:val="left" w:pos="720"/>
        </w:tabs>
        <w:suppressAutoHyphens/>
        <w:spacing w:after="0" w:line="253" w:lineRule="atLeast"/>
        <w:jc w:val="both"/>
        <w:rPr>
          <w:rFonts w:ascii="Times New Roman" w:eastAsia="WenQuanYi Micro Hei" w:hAnsi="Times New Roman" w:cs="Times New Roman"/>
          <w:b/>
          <w:color w:val="00000A"/>
          <w:kern w:val="1"/>
          <w:sz w:val="24"/>
          <w:szCs w:val="24"/>
          <w:lang w:eastAsia="zh-CN"/>
        </w:rPr>
      </w:pPr>
      <w:r w:rsidRPr="003A018F">
        <w:rPr>
          <w:rFonts w:ascii="Times New Roman" w:eastAsia="WenQuanYi Micro Hei" w:hAnsi="Times New Roman" w:cs="Times New Roman"/>
          <w:b/>
          <w:color w:val="00000A"/>
          <w:kern w:val="1"/>
          <w:sz w:val="24"/>
          <w:szCs w:val="24"/>
          <w:lang w:eastAsia="zh-CN"/>
        </w:rPr>
        <w:t xml:space="preserve">Політика організації передбачає </w:t>
      </w:r>
      <w:r w:rsidRPr="00380F57">
        <w:rPr>
          <w:rFonts w:ascii="Times New Roman" w:eastAsia="WenQuanYi Micro Hei" w:hAnsi="Times New Roman" w:cs="Times New Roman"/>
          <w:b/>
          <w:color w:val="00000A"/>
          <w:kern w:val="1"/>
          <w:sz w:val="24"/>
          <w:szCs w:val="24"/>
          <w:lang w:eastAsia="zh-CN"/>
        </w:rPr>
        <w:t>п</w:t>
      </w:r>
      <w:r w:rsidR="00DF1E02" w:rsidRPr="003A018F">
        <w:rPr>
          <w:rFonts w:ascii="Times New Roman" w:eastAsia="WenQuanYi Micro Hei" w:hAnsi="Times New Roman" w:cs="Times New Roman"/>
          <w:b/>
          <w:color w:val="00000A"/>
          <w:kern w:val="1"/>
          <w:sz w:val="24"/>
          <w:szCs w:val="24"/>
          <w:lang w:eastAsia="zh-CN"/>
        </w:rPr>
        <w:t>ідтримк</w:t>
      </w:r>
      <w:r w:rsidRPr="00380F57">
        <w:rPr>
          <w:rFonts w:ascii="Times New Roman" w:eastAsia="WenQuanYi Micro Hei" w:hAnsi="Times New Roman" w:cs="Times New Roman"/>
          <w:b/>
          <w:color w:val="00000A"/>
          <w:kern w:val="1"/>
          <w:sz w:val="24"/>
          <w:szCs w:val="24"/>
          <w:lang w:eastAsia="zh-CN"/>
        </w:rPr>
        <w:t>у</w:t>
      </w:r>
      <w:r w:rsidR="00DF1E02" w:rsidRPr="003A018F">
        <w:rPr>
          <w:rFonts w:ascii="Times New Roman" w:eastAsia="WenQuanYi Micro Hei" w:hAnsi="Times New Roman" w:cs="Times New Roman"/>
          <w:b/>
          <w:color w:val="00000A"/>
          <w:kern w:val="1"/>
          <w:sz w:val="24"/>
          <w:szCs w:val="24"/>
          <w:lang w:eastAsia="zh-CN"/>
        </w:rPr>
        <w:t xml:space="preserve"> міжнародних принципів стосовно захисту від насилля, а саме:</w:t>
      </w:r>
    </w:p>
    <w:p w:rsidR="00DF1E02" w:rsidRPr="00DF1E02" w:rsidRDefault="00DF1E02" w:rsidP="002B2CB5">
      <w:pPr>
        <w:widowControl w:val="0"/>
        <w:numPr>
          <w:ilvl w:val="0"/>
          <w:numId w:val="4"/>
        </w:numPr>
        <w:tabs>
          <w:tab w:val="left" w:pos="720"/>
        </w:tabs>
        <w:suppressAutoHyphens/>
        <w:spacing w:after="0" w:line="253" w:lineRule="atLeast"/>
        <w:jc w:val="both"/>
        <w:rPr>
          <w:rFonts w:ascii="Times New Roman" w:eastAsia="WenQuanYi Micro Hei" w:hAnsi="Times New Roman" w:cs="Times New Roman"/>
          <w:color w:val="00000A"/>
          <w:kern w:val="1"/>
          <w:sz w:val="24"/>
          <w:szCs w:val="24"/>
          <w:lang w:eastAsia="zh-CN"/>
        </w:rPr>
      </w:pPr>
      <w:r w:rsidRPr="00DF1E02">
        <w:rPr>
          <w:rFonts w:ascii="Times New Roman" w:eastAsia="WenQuanYi Micro Hei" w:hAnsi="Times New Roman" w:cs="Times New Roman"/>
          <w:color w:val="00000A"/>
          <w:kern w:val="1"/>
          <w:sz w:val="24"/>
          <w:szCs w:val="24"/>
          <w:lang w:eastAsia="zh-CN"/>
        </w:rPr>
        <w:t xml:space="preserve">Чотири принципи щодо захисту, зазначені в </w:t>
      </w:r>
      <w:r w:rsidR="007C4B61" w:rsidRPr="00DF1E02">
        <w:rPr>
          <w:rFonts w:ascii="Times New Roman" w:eastAsia="WenQuanYi Micro Hei" w:hAnsi="Times New Roman" w:cs="Times New Roman"/>
          <w:color w:val="00000A"/>
          <w:kern w:val="1"/>
          <w:sz w:val="24"/>
          <w:szCs w:val="24"/>
          <w:lang w:eastAsia="zh-CN"/>
        </w:rPr>
        <w:t>Гуманітарн</w:t>
      </w:r>
      <w:r w:rsidR="007C4B61">
        <w:rPr>
          <w:rFonts w:ascii="Times New Roman" w:eastAsia="WenQuanYi Micro Hei" w:hAnsi="Times New Roman" w:cs="Times New Roman"/>
          <w:color w:val="00000A"/>
          <w:kern w:val="1"/>
          <w:sz w:val="24"/>
          <w:szCs w:val="24"/>
          <w:lang w:eastAsia="zh-CN"/>
        </w:rPr>
        <w:t>ій</w:t>
      </w:r>
      <w:r w:rsidR="007C4B61" w:rsidRPr="00DF1E02">
        <w:rPr>
          <w:rFonts w:ascii="Times New Roman" w:eastAsia="WenQuanYi Micro Hei" w:hAnsi="Times New Roman" w:cs="Times New Roman"/>
          <w:color w:val="00000A"/>
          <w:kern w:val="1"/>
          <w:sz w:val="24"/>
          <w:szCs w:val="24"/>
          <w:lang w:eastAsia="zh-CN"/>
        </w:rPr>
        <w:t xml:space="preserve"> Харті</w:t>
      </w:r>
      <w:r w:rsidR="007C4B61">
        <w:rPr>
          <w:rFonts w:ascii="Times New Roman" w:eastAsia="WenQuanYi Micro Hei" w:hAnsi="Times New Roman" w:cs="Times New Roman"/>
          <w:color w:val="00000A"/>
          <w:kern w:val="1"/>
          <w:sz w:val="24"/>
          <w:szCs w:val="24"/>
          <w:lang w:eastAsia="zh-CN"/>
        </w:rPr>
        <w:t>ї</w:t>
      </w:r>
      <w:r w:rsidRPr="00DF1E02">
        <w:rPr>
          <w:rFonts w:ascii="Times New Roman" w:eastAsia="WenQuanYi Micro Hei" w:hAnsi="Times New Roman" w:cs="Times New Roman"/>
          <w:color w:val="00000A"/>
          <w:kern w:val="1"/>
          <w:sz w:val="24"/>
          <w:szCs w:val="24"/>
          <w:lang w:eastAsia="zh-CN"/>
        </w:rPr>
        <w:t>, де зазначаються стандарти, яких гуманітарні організації повинні притримуватися, щоб захистити людей, які стали жертвами насилля (Див. Додаток 2)</w:t>
      </w:r>
    </w:p>
    <w:p w:rsidR="007C4B61" w:rsidRPr="00DF1E02" w:rsidRDefault="00DF1E02" w:rsidP="007C4B61">
      <w:pPr>
        <w:widowControl w:val="0"/>
        <w:numPr>
          <w:ilvl w:val="0"/>
          <w:numId w:val="4"/>
        </w:numPr>
        <w:tabs>
          <w:tab w:val="left" w:pos="720"/>
        </w:tabs>
        <w:suppressAutoHyphens/>
        <w:spacing w:after="0" w:line="253" w:lineRule="atLeast"/>
        <w:jc w:val="both"/>
        <w:rPr>
          <w:rFonts w:ascii="Times New Roman" w:eastAsia="WenQuanYi Micro Hei" w:hAnsi="Times New Roman" w:cs="Times New Roman"/>
          <w:color w:val="00000A"/>
          <w:kern w:val="1"/>
          <w:sz w:val="24"/>
          <w:szCs w:val="24"/>
          <w:lang w:eastAsia="zh-CN"/>
        </w:rPr>
      </w:pPr>
      <w:r w:rsidRPr="00DF1E02">
        <w:rPr>
          <w:rFonts w:ascii="Times New Roman" w:eastAsia="WenQuanYi Micro Hei" w:hAnsi="Times New Roman" w:cs="Times New Roman"/>
          <w:color w:val="00000A"/>
          <w:kern w:val="1"/>
          <w:sz w:val="24"/>
          <w:szCs w:val="24"/>
          <w:lang w:eastAsia="zh-CN"/>
        </w:rPr>
        <w:t xml:space="preserve">Шість головних принципів робочої групи Діючого Комітету ООН з питань насилля та сексуальної експлуатації (Див. </w:t>
      </w:r>
      <w:r w:rsidR="007C4B61" w:rsidRPr="00DF1E02">
        <w:rPr>
          <w:rFonts w:ascii="Times New Roman" w:eastAsia="WenQuanYi Micro Hei" w:hAnsi="Times New Roman" w:cs="Times New Roman"/>
          <w:color w:val="00000A"/>
          <w:kern w:val="1"/>
          <w:sz w:val="24"/>
          <w:szCs w:val="24"/>
          <w:lang w:eastAsia="zh-CN"/>
        </w:rPr>
        <w:t>Посібник Діючого Комітету ООН з питань гендерної рівності та Посібник з питань ліквідації гендерного насилля в гуманітарних установах</w:t>
      </w:r>
    </w:p>
    <w:p w:rsidR="00DF1E02" w:rsidRPr="00167B9C" w:rsidRDefault="007C4B61" w:rsidP="003A018F">
      <w:pPr>
        <w:widowControl w:val="0"/>
        <w:tabs>
          <w:tab w:val="left" w:pos="720"/>
        </w:tabs>
        <w:suppressAutoHyphens/>
        <w:spacing w:after="0" w:line="253" w:lineRule="atLeast"/>
        <w:ind w:left="720"/>
        <w:jc w:val="both"/>
        <w:rPr>
          <w:rFonts w:ascii="Times New Roman" w:eastAsia="WenQuanYi Micro Hei" w:hAnsi="Times New Roman" w:cs="Times New Roman"/>
          <w:b/>
          <w:bCs/>
          <w:color w:val="000000"/>
          <w:kern w:val="1"/>
          <w:sz w:val="24"/>
          <w:szCs w:val="24"/>
          <w:lang w:eastAsia="zh-CN"/>
        </w:rPr>
      </w:pPr>
      <w:r>
        <w:rPr>
          <w:rFonts w:ascii="Times New Roman" w:eastAsia="WenQuanYi Micro Hei" w:hAnsi="Times New Roman" w:cs="Times New Roman"/>
          <w:color w:val="00000A"/>
          <w:kern w:val="1"/>
          <w:sz w:val="24"/>
          <w:szCs w:val="24"/>
          <w:lang w:eastAsia="zh-CN"/>
        </w:rPr>
        <w:t>(</w:t>
      </w:r>
      <w:r w:rsidR="00DF1E02" w:rsidRPr="00DF1E02">
        <w:rPr>
          <w:rFonts w:ascii="Times New Roman" w:eastAsia="WenQuanYi Micro Hei" w:hAnsi="Times New Roman" w:cs="Times New Roman"/>
          <w:color w:val="00000A"/>
          <w:kern w:val="1"/>
          <w:sz w:val="24"/>
          <w:szCs w:val="24"/>
          <w:lang w:eastAsia="zh-CN"/>
        </w:rPr>
        <w:t>Додаток 2)</w:t>
      </w:r>
      <w:r w:rsidR="00DF1E02" w:rsidRPr="00DF1E02">
        <w:rPr>
          <w:rFonts w:ascii="Times New Roman" w:eastAsia="WenQuanYi Micro Hei" w:hAnsi="Times New Roman" w:cs="Times New Roman"/>
          <w:b/>
          <w:bCs/>
          <w:color w:val="00000A"/>
          <w:kern w:val="1"/>
          <w:sz w:val="24"/>
          <w:szCs w:val="24"/>
          <w:lang w:eastAsia="zh-CN"/>
        </w:rPr>
        <w:t xml:space="preserve">       </w:t>
      </w:r>
    </w:p>
    <w:p w:rsidR="007C4B61" w:rsidRPr="00DF1E02" w:rsidRDefault="007C4B61" w:rsidP="00167B9C">
      <w:pPr>
        <w:widowControl w:val="0"/>
        <w:tabs>
          <w:tab w:val="left" w:pos="720"/>
        </w:tabs>
        <w:suppressAutoHyphens/>
        <w:spacing w:after="0" w:line="253" w:lineRule="atLeast"/>
        <w:ind w:left="720"/>
        <w:jc w:val="both"/>
        <w:rPr>
          <w:rFonts w:ascii="Times New Roman" w:eastAsia="WenQuanYi Micro Hei" w:hAnsi="Times New Roman" w:cs="Times New Roman"/>
          <w:b/>
          <w:bCs/>
          <w:color w:val="000000"/>
          <w:kern w:val="1"/>
          <w:sz w:val="24"/>
          <w:szCs w:val="24"/>
          <w:lang w:eastAsia="zh-CN"/>
        </w:rPr>
      </w:pPr>
    </w:p>
    <w:p w:rsidR="00167B9C" w:rsidRPr="00DF1E02" w:rsidRDefault="00DF1E02" w:rsidP="00DF1E02">
      <w:pPr>
        <w:widowControl w:val="0"/>
        <w:tabs>
          <w:tab w:val="left" w:pos="720"/>
        </w:tabs>
        <w:suppressAutoHyphens/>
        <w:spacing w:after="0" w:line="100" w:lineRule="atLeast"/>
        <w:rPr>
          <w:rFonts w:ascii="Times New Roman" w:eastAsia="WenQuanYi Micro Hei" w:hAnsi="Times New Roman" w:cs="Times New Roman"/>
          <w:b/>
          <w:bCs/>
          <w:color w:val="00000A"/>
          <w:kern w:val="1"/>
          <w:sz w:val="24"/>
          <w:szCs w:val="24"/>
          <w:lang w:eastAsia="zh-CN"/>
        </w:rPr>
      </w:pPr>
      <w:r w:rsidRPr="00DF1E02">
        <w:rPr>
          <w:rFonts w:ascii="Times New Roman" w:eastAsia="WenQuanYi Micro Hei" w:hAnsi="Times New Roman" w:cs="Times New Roman"/>
          <w:b/>
          <w:bCs/>
          <w:color w:val="00000A"/>
          <w:kern w:val="1"/>
          <w:sz w:val="24"/>
          <w:szCs w:val="24"/>
          <w:lang w:eastAsia="zh-CN"/>
        </w:rPr>
        <w:t xml:space="preserve">Зобов’язання </w:t>
      </w:r>
      <w:r w:rsidR="00B95758">
        <w:rPr>
          <w:rFonts w:ascii="Times New Roman" w:eastAsia="WenQuanYi Micro Hei" w:hAnsi="Times New Roman" w:cs="Times New Roman"/>
          <w:b/>
          <w:bCs/>
          <w:color w:val="00000A"/>
          <w:kern w:val="1"/>
          <w:sz w:val="24"/>
          <w:szCs w:val="24"/>
          <w:lang w:eastAsia="zh-CN"/>
        </w:rPr>
        <w:t>БО «БФ «АДРА Україна»</w:t>
      </w:r>
    </w:p>
    <w:p w:rsidR="00DF1E02" w:rsidRPr="00DF1E02" w:rsidRDefault="00DF1E02" w:rsidP="00DF1E02">
      <w:pPr>
        <w:widowControl w:val="0"/>
        <w:tabs>
          <w:tab w:val="left" w:pos="720"/>
        </w:tabs>
        <w:suppressAutoHyphens/>
        <w:spacing w:after="0" w:line="303" w:lineRule="atLeast"/>
        <w:jc w:val="both"/>
        <w:rPr>
          <w:rFonts w:ascii="Times New Roman" w:eastAsia="Times New Roman" w:hAnsi="Times New Roman" w:cs="Times New Roman"/>
          <w:color w:val="00000A"/>
          <w:kern w:val="1"/>
          <w:sz w:val="24"/>
          <w:szCs w:val="24"/>
          <w:lang w:eastAsia="zh-CN"/>
        </w:rPr>
      </w:pPr>
      <w:r w:rsidRPr="00DF1E02">
        <w:rPr>
          <w:rFonts w:ascii="Times New Roman" w:eastAsia="WenQuanYi Micro Hei" w:hAnsi="Times New Roman" w:cs="Times New Roman"/>
          <w:color w:val="00000A"/>
          <w:kern w:val="1"/>
          <w:sz w:val="24"/>
          <w:szCs w:val="24"/>
          <w:lang w:eastAsia="zh-CN"/>
        </w:rPr>
        <w:t xml:space="preserve">      </w:t>
      </w:r>
      <w:r w:rsidR="006534F9">
        <w:rPr>
          <w:rFonts w:ascii="Times New Roman" w:eastAsia="WenQuanYi Micro Hei" w:hAnsi="Times New Roman" w:cs="Times New Roman"/>
          <w:color w:val="00000A"/>
          <w:kern w:val="1"/>
          <w:sz w:val="24"/>
          <w:szCs w:val="24"/>
          <w:lang w:eastAsia="zh-CN"/>
        </w:rPr>
        <w:t>БО «БФ «АДРА Україна»</w:t>
      </w:r>
      <w:r w:rsidRPr="00DF1E02">
        <w:rPr>
          <w:rFonts w:ascii="Times New Roman" w:eastAsia="WenQuanYi Micro Hei" w:hAnsi="Times New Roman" w:cs="Times New Roman"/>
          <w:color w:val="00000A"/>
          <w:kern w:val="1"/>
          <w:sz w:val="24"/>
          <w:szCs w:val="24"/>
          <w:lang w:eastAsia="zh-CN"/>
        </w:rPr>
        <w:t xml:space="preserve"> вважає, що гендерне та сексуальне насилля є серйозною проблемою гуманного суспільства. Тому, організація зобов’язується:</w:t>
      </w:r>
    </w:p>
    <w:p w:rsidR="00DF1E02" w:rsidRPr="00DF1E02" w:rsidRDefault="00DF1E02" w:rsidP="00DF1E02">
      <w:pPr>
        <w:widowControl w:val="0"/>
        <w:tabs>
          <w:tab w:val="left" w:pos="720"/>
        </w:tabs>
        <w:suppressAutoHyphens/>
        <w:spacing w:after="0" w:line="303" w:lineRule="atLeast"/>
        <w:jc w:val="both"/>
        <w:rPr>
          <w:rFonts w:ascii="Times New Roman" w:eastAsia="Times New Roman" w:hAnsi="Times New Roman" w:cs="Times New Roman"/>
          <w:color w:val="00000A"/>
          <w:kern w:val="1"/>
          <w:sz w:val="24"/>
          <w:szCs w:val="24"/>
          <w:lang w:eastAsia="zh-CN"/>
        </w:rPr>
      </w:pPr>
      <w:r w:rsidRPr="00DF1E02">
        <w:rPr>
          <w:rFonts w:ascii="Times New Roman" w:eastAsia="Times New Roman" w:hAnsi="Times New Roman" w:cs="Times New Roman"/>
          <w:color w:val="00000A"/>
          <w:kern w:val="1"/>
          <w:sz w:val="24"/>
          <w:szCs w:val="24"/>
          <w:lang w:eastAsia="zh-CN"/>
        </w:rPr>
        <w:t xml:space="preserve">    </w:t>
      </w:r>
      <w:r w:rsidRPr="00DF1E02">
        <w:rPr>
          <w:rFonts w:ascii="Times New Roman" w:eastAsia="WenQuanYi Micro Hei" w:hAnsi="Times New Roman" w:cs="Times New Roman"/>
          <w:color w:val="00000A"/>
          <w:kern w:val="1"/>
          <w:sz w:val="24"/>
          <w:szCs w:val="24"/>
          <w:lang w:eastAsia="zh-CN"/>
        </w:rPr>
        <w:t>- зробити певні кроки, щоб захистити тих, хто потребує допомоги, особливо жінок та дітей, які стали жертвами насилля, дискримінації, неправильного ставлення та поважати їхні права;</w:t>
      </w:r>
    </w:p>
    <w:p w:rsidR="00DF1E02" w:rsidRPr="00DF1E02" w:rsidRDefault="00DF1E02" w:rsidP="00DF1E02">
      <w:pPr>
        <w:widowControl w:val="0"/>
        <w:tabs>
          <w:tab w:val="left" w:pos="720"/>
        </w:tabs>
        <w:suppressAutoHyphens/>
        <w:spacing w:after="0" w:line="303" w:lineRule="atLeast"/>
        <w:jc w:val="both"/>
        <w:rPr>
          <w:rFonts w:ascii="Times New Roman" w:eastAsia="Times New Roman" w:hAnsi="Times New Roman" w:cs="Times New Roman"/>
          <w:color w:val="00000A"/>
          <w:kern w:val="1"/>
          <w:sz w:val="24"/>
          <w:szCs w:val="24"/>
          <w:lang w:eastAsia="zh-CN"/>
        </w:rPr>
      </w:pPr>
      <w:r w:rsidRPr="00DF1E02">
        <w:rPr>
          <w:rFonts w:ascii="Times New Roman" w:eastAsia="Times New Roman" w:hAnsi="Times New Roman" w:cs="Times New Roman"/>
          <w:color w:val="00000A"/>
          <w:kern w:val="1"/>
          <w:sz w:val="24"/>
          <w:szCs w:val="24"/>
          <w:lang w:eastAsia="zh-CN"/>
        </w:rPr>
        <w:t xml:space="preserve"> </w:t>
      </w:r>
      <w:r w:rsidRPr="00DF1E02">
        <w:rPr>
          <w:rFonts w:ascii="Times New Roman" w:eastAsia="WenQuanYi Micro Hei" w:hAnsi="Times New Roman" w:cs="Times New Roman"/>
          <w:color w:val="00000A"/>
          <w:kern w:val="1"/>
          <w:sz w:val="24"/>
          <w:szCs w:val="24"/>
          <w:lang w:eastAsia="zh-CN"/>
        </w:rPr>
        <w:t>- починати діяти з самого початку прояву насилля, щоб уникнути його подальшому розповсюдженню та надати необхідну допомогу жертвам насилля;</w:t>
      </w:r>
    </w:p>
    <w:p w:rsidR="00DF1E02" w:rsidRPr="00DF1E02" w:rsidRDefault="00DF1E02" w:rsidP="00DF1E02">
      <w:pPr>
        <w:widowControl w:val="0"/>
        <w:tabs>
          <w:tab w:val="left" w:pos="720"/>
        </w:tabs>
        <w:suppressAutoHyphens/>
        <w:spacing w:after="0" w:line="303" w:lineRule="atLeast"/>
        <w:jc w:val="both"/>
        <w:rPr>
          <w:rFonts w:ascii="Times New Roman" w:eastAsia="Times New Roman" w:hAnsi="Times New Roman" w:cs="Times New Roman"/>
          <w:color w:val="00000A"/>
          <w:kern w:val="1"/>
          <w:sz w:val="24"/>
          <w:szCs w:val="24"/>
          <w:lang w:eastAsia="zh-CN"/>
        </w:rPr>
      </w:pPr>
      <w:r w:rsidRPr="00DF1E02">
        <w:rPr>
          <w:rFonts w:ascii="Times New Roman" w:eastAsia="Times New Roman" w:hAnsi="Times New Roman" w:cs="Times New Roman"/>
          <w:color w:val="00000A"/>
          <w:kern w:val="1"/>
          <w:sz w:val="24"/>
          <w:szCs w:val="24"/>
          <w:lang w:eastAsia="zh-CN"/>
        </w:rPr>
        <w:t xml:space="preserve">    </w:t>
      </w:r>
      <w:r w:rsidRPr="00DF1E02">
        <w:rPr>
          <w:rFonts w:ascii="Times New Roman" w:eastAsia="WenQuanYi Micro Hei" w:hAnsi="Times New Roman" w:cs="Times New Roman"/>
          <w:color w:val="00000A"/>
          <w:kern w:val="1"/>
          <w:sz w:val="24"/>
          <w:szCs w:val="24"/>
          <w:lang w:eastAsia="zh-CN"/>
        </w:rPr>
        <w:t>-  співпрацювати з партнерами з інших організацій для того, щоб захистити та уникнути гендерного насилля, в тому числі сексуальної експлуатації;</w:t>
      </w:r>
    </w:p>
    <w:p w:rsidR="00DF1E02" w:rsidRPr="00DF1E02" w:rsidRDefault="00DF1E02" w:rsidP="00DF1E02">
      <w:pPr>
        <w:widowControl w:val="0"/>
        <w:tabs>
          <w:tab w:val="left" w:pos="720"/>
        </w:tabs>
        <w:suppressAutoHyphens/>
        <w:spacing w:after="0" w:line="303" w:lineRule="atLeast"/>
        <w:jc w:val="both"/>
        <w:rPr>
          <w:rFonts w:ascii="Times New Roman" w:eastAsia="Times New Roman" w:hAnsi="Times New Roman" w:cs="Times New Roman"/>
          <w:color w:val="00000A"/>
          <w:kern w:val="1"/>
          <w:sz w:val="24"/>
          <w:szCs w:val="24"/>
          <w:lang w:eastAsia="zh-CN"/>
        </w:rPr>
      </w:pPr>
      <w:r w:rsidRPr="00DF1E02">
        <w:rPr>
          <w:rFonts w:ascii="Times New Roman" w:eastAsia="Times New Roman" w:hAnsi="Times New Roman" w:cs="Times New Roman"/>
          <w:color w:val="00000A"/>
          <w:kern w:val="1"/>
          <w:sz w:val="24"/>
          <w:szCs w:val="24"/>
          <w:lang w:eastAsia="zh-CN"/>
        </w:rPr>
        <w:t xml:space="preserve">   </w:t>
      </w:r>
      <w:r w:rsidRPr="00DF1E02">
        <w:rPr>
          <w:rFonts w:ascii="Times New Roman" w:eastAsia="WenQuanYi Micro Hei" w:hAnsi="Times New Roman" w:cs="Times New Roman"/>
          <w:color w:val="00000A"/>
          <w:kern w:val="1"/>
          <w:sz w:val="24"/>
          <w:szCs w:val="24"/>
          <w:lang w:eastAsia="zh-CN"/>
        </w:rPr>
        <w:t>- проводити перевірку загальних відомостей про людей;</w:t>
      </w:r>
    </w:p>
    <w:p w:rsidR="00DF1E02" w:rsidRPr="00DF1E02" w:rsidRDefault="00DF1E02" w:rsidP="00DF1E02">
      <w:pPr>
        <w:widowControl w:val="0"/>
        <w:tabs>
          <w:tab w:val="left" w:pos="720"/>
        </w:tabs>
        <w:suppressAutoHyphens/>
        <w:spacing w:after="0" w:line="303" w:lineRule="atLeast"/>
        <w:jc w:val="both"/>
        <w:rPr>
          <w:rFonts w:ascii="Times New Roman" w:eastAsia="Times New Roman" w:hAnsi="Times New Roman" w:cs="Times New Roman"/>
          <w:color w:val="00000A"/>
          <w:kern w:val="1"/>
          <w:sz w:val="24"/>
          <w:szCs w:val="24"/>
          <w:lang w:eastAsia="zh-CN"/>
        </w:rPr>
      </w:pPr>
      <w:r w:rsidRPr="00DF1E02">
        <w:rPr>
          <w:rFonts w:ascii="Times New Roman" w:eastAsia="Times New Roman" w:hAnsi="Times New Roman" w:cs="Times New Roman"/>
          <w:color w:val="00000A"/>
          <w:kern w:val="1"/>
          <w:sz w:val="24"/>
          <w:szCs w:val="24"/>
          <w:lang w:eastAsia="zh-CN"/>
        </w:rPr>
        <w:t xml:space="preserve">   </w:t>
      </w:r>
      <w:r w:rsidRPr="00DF1E02">
        <w:rPr>
          <w:rFonts w:ascii="Times New Roman" w:eastAsia="WenQuanYi Micro Hei" w:hAnsi="Times New Roman" w:cs="Times New Roman"/>
          <w:color w:val="00000A"/>
          <w:kern w:val="1"/>
          <w:sz w:val="24"/>
          <w:szCs w:val="24"/>
          <w:lang w:eastAsia="zh-CN"/>
        </w:rPr>
        <w:t>- наймати працівників, що поважатимуть дану політику;</w:t>
      </w:r>
    </w:p>
    <w:p w:rsidR="00DF1E02" w:rsidRPr="00DF1E02" w:rsidRDefault="00DF1E02" w:rsidP="00DF1E02">
      <w:pPr>
        <w:widowControl w:val="0"/>
        <w:tabs>
          <w:tab w:val="left" w:pos="720"/>
        </w:tabs>
        <w:suppressAutoHyphens/>
        <w:spacing w:after="0" w:line="303" w:lineRule="atLeast"/>
        <w:jc w:val="both"/>
        <w:rPr>
          <w:rFonts w:ascii="Times New Roman" w:eastAsia="Times New Roman" w:hAnsi="Times New Roman" w:cs="Times New Roman"/>
          <w:color w:val="00000A"/>
          <w:kern w:val="1"/>
          <w:sz w:val="24"/>
          <w:szCs w:val="24"/>
          <w:lang w:eastAsia="zh-CN"/>
        </w:rPr>
      </w:pPr>
      <w:r w:rsidRPr="00DF1E02">
        <w:rPr>
          <w:rFonts w:ascii="Times New Roman" w:eastAsia="Times New Roman" w:hAnsi="Times New Roman" w:cs="Times New Roman"/>
          <w:color w:val="00000A"/>
          <w:kern w:val="1"/>
          <w:sz w:val="24"/>
          <w:szCs w:val="24"/>
          <w:lang w:eastAsia="zh-CN"/>
        </w:rPr>
        <w:t xml:space="preserve">   </w:t>
      </w:r>
      <w:r w:rsidRPr="00DF1E02">
        <w:rPr>
          <w:rFonts w:ascii="Times New Roman" w:eastAsia="WenQuanYi Micro Hei" w:hAnsi="Times New Roman" w:cs="Times New Roman"/>
          <w:color w:val="00000A"/>
          <w:kern w:val="1"/>
          <w:sz w:val="24"/>
          <w:szCs w:val="24"/>
          <w:lang w:eastAsia="zh-CN"/>
        </w:rPr>
        <w:t>- обучати працівників стосовно того, як треба діяти у випадках гендерного насилля та сексуальної експлуатації;</w:t>
      </w:r>
    </w:p>
    <w:p w:rsidR="00DF1E02" w:rsidRPr="00DF1E02" w:rsidRDefault="00DF1E02" w:rsidP="00DF1E02">
      <w:pPr>
        <w:widowControl w:val="0"/>
        <w:tabs>
          <w:tab w:val="left" w:pos="720"/>
        </w:tabs>
        <w:suppressAutoHyphens/>
        <w:spacing w:after="0" w:line="303" w:lineRule="atLeast"/>
        <w:jc w:val="both"/>
        <w:rPr>
          <w:rFonts w:ascii="Times New Roman" w:eastAsia="Times New Roman" w:hAnsi="Times New Roman" w:cs="Times New Roman"/>
          <w:color w:val="00000A"/>
          <w:kern w:val="1"/>
          <w:sz w:val="24"/>
          <w:szCs w:val="24"/>
          <w:lang w:eastAsia="zh-CN"/>
        </w:rPr>
      </w:pPr>
      <w:r w:rsidRPr="00DF1E02">
        <w:rPr>
          <w:rFonts w:ascii="Times New Roman" w:eastAsia="Times New Roman" w:hAnsi="Times New Roman" w:cs="Times New Roman"/>
          <w:color w:val="00000A"/>
          <w:kern w:val="1"/>
          <w:sz w:val="24"/>
          <w:szCs w:val="24"/>
          <w:lang w:eastAsia="zh-CN"/>
        </w:rPr>
        <w:t xml:space="preserve">    </w:t>
      </w:r>
      <w:r w:rsidRPr="00DF1E02">
        <w:rPr>
          <w:rFonts w:ascii="Times New Roman" w:eastAsia="WenQuanYi Micro Hei" w:hAnsi="Times New Roman" w:cs="Times New Roman"/>
          <w:color w:val="00000A"/>
          <w:kern w:val="1"/>
          <w:sz w:val="24"/>
          <w:szCs w:val="24"/>
          <w:lang w:eastAsia="zh-CN"/>
        </w:rPr>
        <w:t>- дуже серйозно ставитися до проявів сексуальної експлуатації та швидко вміти їх ліквідувати;</w:t>
      </w:r>
    </w:p>
    <w:p w:rsidR="00DF1E02" w:rsidRPr="00DF1E02" w:rsidRDefault="00DF1E02" w:rsidP="00DF1E02">
      <w:pPr>
        <w:widowControl w:val="0"/>
        <w:tabs>
          <w:tab w:val="left" w:pos="720"/>
        </w:tabs>
        <w:suppressAutoHyphens/>
        <w:spacing w:after="0" w:line="303" w:lineRule="atLeast"/>
        <w:jc w:val="both"/>
        <w:rPr>
          <w:rFonts w:ascii="Times New Roman" w:eastAsia="Times New Roman" w:hAnsi="Times New Roman" w:cs="Times New Roman"/>
          <w:color w:val="00000A"/>
          <w:kern w:val="1"/>
          <w:sz w:val="24"/>
          <w:szCs w:val="24"/>
          <w:lang w:eastAsia="zh-CN"/>
        </w:rPr>
      </w:pPr>
      <w:r w:rsidRPr="00DF1E02">
        <w:rPr>
          <w:rFonts w:ascii="Times New Roman" w:eastAsia="Times New Roman" w:hAnsi="Times New Roman" w:cs="Times New Roman"/>
          <w:color w:val="00000A"/>
          <w:kern w:val="1"/>
          <w:sz w:val="24"/>
          <w:szCs w:val="24"/>
          <w:lang w:eastAsia="zh-CN"/>
        </w:rPr>
        <w:t xml:space="preserve">    </w:t>
      </w:r>
      <w:r w:rsidRPr="00DF1E02">
        <w:rPr>
          <w:rFonts w:ascii="Times New Roman" w:eastAsia="WenQuanYi Micro Hei" w:hAnsi="Times New Roman" w:cs="Times New Roman"/>
          <w:color w:val="00000A"/>
          <w:kern w:val="1"/>
          <w:sz w:val="24"/>
          <w:szCs w:val="24"/>
          <w:lang w:eastAsia="zh-CN"/>
        </w:rPr>
        <w:t xml:space="preserve">- встановити механізм для кожного працівника щодо підписання Морального Кодексу </w:t>
      </w:r>
      <w:r w:rsidR="00BF0CA8">
        <w:rPr>
          <w:rFonts w:ascii="Times New Roman" w:eastAsia="WenQuanYi Micro Hei" w:hAnsi="Times New Roman" w:cs="Times New Roman"/>
          <w:color w:val="00000A"/>
          <w:kern w:val="1"/>
          <w:sz w:val="24"/>
          <w:szCs w:val="24"/>
          <w:lang w:eastAsia="zh-CN"/>
        </w:rPr>
        <w:t>БО «БФ «АДРА Україна»</w:t>
      </w:r>
      <w:r w:rsidRPr="00DF1E02">
        <w:rPr>
          <w:rFonts w:ascii="Times New Roman" w:eastAsia="WenQuanYi Micro Hei" w:hAnsi="Times New Roman" w:cs="Times New Roman"/>
          <w:color w:val="00000A"/>
          <w:kern w:val="1"/>
          <w:sz w:val="24"/>
          <w:szCs w:val="24"/>
          <w:lang w:eastAsia="zh-CN"/>
        </w:rPr>
        <w:t>;</w:t>
      </w:r>
    </w:p>
    <w:p w:rsidR="00DF1E02" w:rsidRPr="00DF1E02" w:rsidRDefault="00DF1E02" w:rsidP="00DF1E02">
      <w:pPr>
        <w:widowControl w:val="0"/>
        <w:tabs>
          <w:tab w:val="left" w:pos="720"/>
        </w:tabs>
        <w:suppressAutoHyphens/>
        <w:spacing w:after="0" w:line="303" w:lineRule="atLeast"/>
        <w:jc w:val="both"/>
        <w:rPr>
          <w:rFonts w:ascii="Times New Roman" w:eastAsia="Times New Roman" w:hAnsi="Times New Roman" w:cs="Times New Roman"/>
          <w:color w:val="00000A"/>
          <w:kern w:val="1"/>
          <w:sz w:val="24"/>
          <w:szCs w:val="24"/>
          <w:lang w:eastAsia="zh-CN"/>
        </w:rPr>
      </w:pPr>
      <w:r w:rsidRPr="00DF1E02">
        <w:rPr>
          <w:rFonts w:ascii="Times New Roman" w:eastAsia="Times New Roman" w:hAnsi="Times New Roman" w:cs="Times New Roman"/>
          <w:color w:val="00000A"/>
          <w:kern w:val="1"/>
          <w:sz w:val="24"/>
          <w:szCs w:val="24"/>
          <w:lang w:eastAsia="zh-CN"/>
        </w:rPr>
        <w:t xml:space="preserve">    </w:t>
      </w:r>
      <w:r w:rsidRPr="00DF1E02">
        <w:rPr>
          <w:rFonts w:ascii="Times New Roman" w:eastAsia="WenQuanYi Micro Hei" w:hAnsi="Times New Roman" w:cs="Times New Roman"/>
          <w:color w:val="00000A"/>
          <w:kern w:val="1"/>
          <w:sz w:val="24"/>
          <w:szCs w:val="24"/>
          <w:lang w:eastAsia="zh-CN"/>
        </w:rPr>
        <w:t xml:space="preserve">- документ з особистим підписом підтверджує, що працівники </w:t>
      </w:r>
      <w:r w:rsidR="007B5D61">
        <w:rPr>
          <w:rFonts w:ascii="Times New Roman" w:eastAsia="WenQuanYi Micro Hei" w:hAnsi="Times New Roman" w:cs="Times New Roman"/>
          <w:color w:val="00000A"/>
          <w:kern w:val="1"/>
          <w:sz w:val="24"/>
          <w:szCs w:val="24"/>
          <w:lang w:eastAsia="zh-CN"/>
        </w:rPr>
        <w:t>БО «БФ «АДРА Україна»</w:t>
      </w:r>
      <w:r w:rsidRPr="00DF1E02">
        <w:rPr>
          <w:rFonts w:ascii="Times New Roman" w:eastAsia="WenQuanYi Micro Hei" w:hAnsi="Times New Roman" w:cs="Times New Roman"/>
          <w:color w:val="00000A"/>
          <w:kern w:val="1"/>
          <w:sz w:val="24"/>
          <w:szCs w:val="24"/>
          <w:lang w:eastAsia="zh-CN"/>
        </w:rPr>
        <w:t xml:space="preserve"> зобов’язуються притримуватися всіх норм поведінки організації;</w:t>
      </w:r>
    </w:p>
    <w:p w:rsidR="00DF1E02" w:rsidRPr="00DF1E02" w:rsidRDefault="00DF1E02" w:rsidP="00DF1E02">
      <w:pPr>
        <w:widowControl w:val="0"/>
        <w:tabs>
          <w:tab w:val="left" w:pos="720"/>
        </w:tabs>
        <w:suppressAutoHyphens/>
        <w:spacing w:after="0" w:line="303" w:lineRule="atLeast"/>
        <w:jc w:val="both"/>
        <w:rPr>
          <w:rFonts w:ascii="Times New Roman" w:eastAsia="WenQuanYi Micro Hei" w:hAnsi="Times New Roman" w:cs="Times New Roman"/>
          <w:color w:val="00000A"/>
          <w:kern w:val="1"/>
          <w:sz w:val="24"/>
          <w:szCs w:val="24"/>
          <w:lang w:eastAsia="zh-CN"/>
        </w:rPr>
      </w:pPr>
      <w:r w:rsidRPr="00DF1E02">
        <w:rPr>
          <w:rFonts w:ascii="Times New Roman" w:eastAsia="Times New Roman" w:hAnsi="Times New Roman" w:cs="Times New Roman"/>
          <w:color w:val="00000A"/>
          <w:kern w:val="1"/>
          <w:sz w:val="24"/>
          <w:szCs w:val="24"/>
          <w:lang w:eastAsia="zh-CN"/>
        </w:rPr>
        <w:t xml:space="preserve">    </w:t>
      </w:r>
      <w:r w:rsidRPr="00DF1E02">
        <w:rPr>
          <w:rFonts w:ascii="Times New Roman" w:eastAsia="WenQuanYi Micro Hei" w:hAnsi="Times New Roman" w:cs="Times New Roman"/>
          <w:color w:val="00000A"/>
          <w:kern w:val="1"/>
          <w:sz w:val="24"/>
          <w:szCs w:val="24"/>
          <w:lang w:eastAsia="zh-CN"/>
        </w:rPr>
        <w:t>- прийняти спеціальний механізм управління з метою полегшення впровадження даної політики.</w:t>
      </w:r>
    </w:p>
    <w:p w:rsidR="00DF1E02" w:rsidRPr="00DF1E02" w:rsidRDefault="00DF1E02" w:rsidP="002B2CB5">
      <w:pPr>
        <w:pageBreakBefore/>
        <w:widowControl w:val="0"/>
        <w:tabs>
          <w:tab w:val="left" w:pos="720"/>
        </w:tabs>
        <w:suppressAutoHyphens/>
        <w:spacing w:after="265" w:line="100" w:lineRule="atLeast"/>
        <w:jc w:val="center"/>
        <w:rPr>
          <w:rFonts w:ascii="Times New Roman" w:eastAsia="WenQuanYi Micro Hei" w:hAnsi="Times New Roman" w:cs="Times New Roman"/>
          <w:b/>
          <w:color w:val="000000"/>
          <w:kern w:val="1"/>
          <w:sz w:val="24"/>
          <w:szCs w:val="24"/>
          <w:lang w:eastAsia="zh-CN"/>
        </w:rPr>
      </w:pPr>
      <w:r w:rsidRPr="00DF1E02">
        <w:rPr>
          <w:rFonts w:ascii="Times New Roman" w:eastAsia="WenQuanYi Micro Hei" w:hAnsi="Times New Roman" w:cs="Times New Roman"/>
          <w:b/>
          <w:bCs/>
          <w:smallCaps/>
          <w:color w:val="000000"/>
          <w:kern w:val="1"/>
          <w:sz w:val="24"/>
          <w:szCs w:val="24"/>
          <w:lang w:eastAsia="zh-CN"/>
        </w:rPr>
        <w:lastRenderedPageBreak/>
        <w:t xml:space="preserve">Ключові принципи роботи </w:t>
      </w:r>
      <w:r w:rsidR="007121D8">
        <w:rPr>
          <w:rFonts w:ascii="Times New Roman" w:eastAsia="WenQuanYi Micro Hei" w:hAnsi="Times New Roman" w:cs="Times New Roman"/>
          <w:b/>
          <w:bCs/>
          <w:smallCaps/>
          <w:color w:val="000000"/>
          <w:kern w:val="1"/>
          <w:sz w:val="24"/>
          <w:szCs w:val="24"/>
          <w:lang w:eastAsia="zh-CN"/>
        </w:rPr>
        <w:t>БО «БФ «АДРА Україна»</w:t>
      </w:r>
    </w:p>
    <w:p w:rsidR="00D769E6" w:rsidRPr="007C4B61" w:rsidRDefault="00D769E6" w:rsidP="00DF1E02">
      <w:pPr>
        <w:widowControl w:val="0"/>
        <w:tabs>
          <w:tab w:val="left" w:pos="720"/>
        </w:tabs>
        <w:suppressAutoHyphens/>
        <w:spacing w:after="0" w:line="100" w:lineRule="atLeast"/>
        <w:rPr>
          <w:rFonts w:ascii="Times New Roman" w:eastAsia="WenQuanYi Micro Hei" w:hAnsi="Times New Roman" w:cs="Times New Roman"/>
          <w:b/>
          <w:color w:val="000000"/>
          <w:kern w:val="1"/>
          <w:sz w:val="24"/>
          <w:szCs w:val="24"/>
          <w:lang w:val="ru-RU" w:eastAsia="zh-CN"/>
        </w:rPr>
      </w:pPr>
      <w:r>
        <w:rPr>
          <w:rFonts w:ascii="Times New Roman" w:eastAsia="WenQuanYi Micro Hei" w:hAnsi="Times New Roman" w:cs="Times New Roman"/>
          <w:b/>
          <w:color w:val="000000"/>
          <w:kern w:val="1"/>
          <w:sz w:val="24"/>
          <w:szCs w:val="24"/>
          <w:lang w:eastAsia="zh-CN"/>
        </w:rPr>
        <w:t>БО «БФ «АДРА Україна»</w:t>
      </w:r>
      <w:r w:rsidR="00DF1E02" w:rsidRPr="00DF1E02">
        <w:rPr>
          <w:rFonts w:ascii="Times New Roman" w:eastAsia="WenQuanYi Micro Hei" w:hAnsi="Times New Roman" w:cs="Times New Roman"/>
          <w:b/>
          <w:color w:val="000000"/>
          <w:kern w:val="1"/>
          <w:sz w:val="24"/>
          <w:szCs w:val="24"/>
          <w:lang w:eastAsia="zh-CN"/>
        </w:rPr>
        <w:t xml:space="preserve"> вірить в те, що:</w:t>
      </w:r>
    </w:p>
    <w:p w:rsidR="00DF1E02" w:rsidRPr="00DF1E02" w:rsidRDefault="00DF1E02" w:rsidP="00DF1E02">
      <w:pPr>
        <w:widowControl w:val="0"/>
        <w:numPr>
          <w:ilvl w:val="0"/>
          <w:numId w:val="6"/>
        </w:numPr>
        <w:tabs>
          <w:tab w:val="left" w:pos="720"/>
        </w:tabs>
        <w:suppressAutoHyphens/>
        <w:spacing w:after="0" w:line="100" w:lineRule="atLeast"/>
        <w:jc w:val="both"/>
        <w:rPr>
          <w:rFonts w:ascii="Times New Roman" w:eastAsia="WenQuanYi Micro Hei" w:hAnsi="Times New Roman" w:cs="Times New Roman"/>
          <w:color w:val="00000A"/>
          <w:kern w:val="1"/>
          <w:sz w:val="24"/>
          <w:szCs w:val="24"/>
          <w:lang w:eastAsia="zh-CN"/>
        </w:rPr>
      </w:pPr>
      <w:r w:rsidRPr="00DF1E02">
        <w:rPr>
          <w:rFonts w:ascii="Times New Roman" w:eastAsia="WenQuanYi Micro Hei" w:hAnsi="Times New Roman" w:cs="Times New Roman"/>
          <w:color w:val="00000A"/>
          <w:kern w:val="1"/>
          <w:sz w:val="24"/>
          <w:szCs w:val="24"/>
          <w:lang w:eastAsia="zh-CN"/>
        </w:rPr>
        <w:t xml:space="preserve">Завдяки прояву гуманності ми розкриємо справедливий, милостивий та люблячий характер Бога. </w:t>
      </w:r>
    </w:p>
    <w:p w:rsidR="00DF1E02" w:rsidRPr="00DF1E02" w:rsidRDefault="00DF1E02" w:rsidP="00DF1E02">
      <w:pPr>
        <w:widowControl w:val="0"/>
        <w:numPr>
          <w:ilvl w:val="0"/>
          <w:numId w:val="6"/>
        </w:numPr>
        <w:tabs>
          <w:tab w:val="left" w:pos="720"/>
        </w:tabs>
        <w:suppressAutoHyphens/>
        <w:spacing w:after="0" w:line="100" w:lineRule="atLeast"/>
        <w:jc w:val="both"/>
        <w:rPr>
          <w:rFonts w:ascii="Times New Roman" w:eastAsia="WenQuanYi Micro Hei" w:hAnsi="Times New Roman" w:cs="Times New Roman"/>
          <w:color w:val="00000A"/>
          <w:kern w:val="1"/>
          <w:sz w:val="24"/>
          <w:szCs w:val="24"/>
          <w:lang w:eastAsia="zh-CN"/>
        </w:rPr>
      </w:pPr>
      <w:r w:rsidRPr="00DF1E02">
        <w:rPr>
          <w:rFonts w:ascii="Times New Roman" w:eastAsia="WenQuanYi Micro Hei" w:hAnsi="Times New Roman" w:cs="Times New Roman"/>
          <w:color w:val="00000A"/>
          <w:kern w:val="1"/>
          <w:sz w:val="24"/>
          <w:szCs w:val="24"/>
          <w:lang w:eastAsia="zh-CN"/>
        </w:rPr>
        <w:t>Робота з тими, хто потребує допомоги, є проявом Божої любові.</w:t>
      </w:r>
    </w:p>
    <w:p w:rsidR="00DF1E02" w:rsidRPr="00DF1E02" w:rsidRDefault="00DF1E02" w:rsidP="00DF1E02">
      <w:pPr>
        <w:widowControl w:val="0"/>
        <w:numPr>
          <w:ilvl w:val="0"/>
          <w:numId w:val="6"/>
        </w:numPr>
        <w:tabs>
          <w:tab w:val="left" w:pos="720"/>
        </w:tabs>
        <w:suppressAutoHyphens/>
        <w:spacing w:after="0" w:line="100" w:lineRule="atLeast"/>
        <w:jc w:val="both"/>
        <w:rPr>
          <w:rFonts w:ascii="Times New Roman" w:eastAsia="WenQuanYi Micro Hei" w:hAnsi="Times New Roman" w:cs="Times New Roman"/>
          <w:color w:val="00000A"/>
          <w:kern w:val="1"/>
          <w:sz w:val="24"/>
          <w:szCs w:val="24"/>
          <w:lang w:eastAsia="zh-CN"/>
        </w:rPr>
      </w:pPr>
      <w:r w:rsidRPr="00DF1E02">
        <w:rPr>
          <w:rFonts w:ascii="Times New Roman" w:eastAsia="WenQuanYi Micro Hei" w:hAnsi="Times New Roman" w:cs="Times New Roman"/>
          <w:color w:val="00000A"/>
          <w:kern w:val="1"/>
          <w:sz w:val="24"/>
          <w:szCs w:val="24"/>
          <w:lang w:eastAsia="zh-CN"/>
        </w:rPr>
        <w:t xml:space="preserve">Співчутливе служіння Ісуса спонукає до добрих дій. </w:t>
      </w:r>
    </w:p>
    <w:p w:rsidR="00DF1E02" w:rsidRPr="00DF1E02" w:rsidRDefault="00DF1E02" w:rsidP="00DF1E02">
      <w:pPr>
        <w:widowControl w:val="0"/>
        <w:numPr>
          <w:ilvl w:val="0"/>
          <w:numId w:val="6"/>
        </w:numPr>
        <w:tabs>
          <w:tab w:val="left" w:pos="720"/>
        </w:tabs>
        <w:suppressAutoHyphens/>
        <w:spacing w:after="0" w:line="100" w:lineRule="atLeast"/>
        <w:jc w:val="both"/>
        <w:rPr>
          <w:rFonts w:ascii="Times New Roman" w:eastAsia="WenQuanYi Micro Hei" w:hAnsi="Times New Roman" w:cs="Times New Roman"/>
          <w:color w:val="00000A"/>
          <w:kern w:val="1"/>
          <w:sz w:val="24"/>
          <w:szCs w:val="24"/>
          <w:lang w:eastAsia="zh-CN"/>
        </w:rPr>
      </w:pPr>
      <w:r w:rsidRPr="00DF1E02">
        <w:rPr>
          <w:rFonts w:ascii="Times New Roman" w:eastAsia="WenQuanYi Micro Hei" w:hAnsi="Times New Roman" w:cs="Times New Roman"/>
          <w:color w:val="00000A"/>
          <w:kern w:val="1"/>
          <w:sz w:val="24"/>
          <w:szCs w:val="24"/>
          <w:lang w:eastAsia="zh-CN"/>
        </w:rPr>
        <w:t xml:space="preserve">Ми є агентством, яке змінює цей світ на краще, та ми є інструментом милосердя та Божого промислу. </w:t>
      </w:r>
    </w:p>
    <w:p w:rsidR="00DF1E02" w:rsidRPr="00DF1E02" w:rsidRDefault="00DF1E02" w:rsidP="00DF1E02">
      <w:pPr>
        <w:widowControl w:val="0"/>
        <w:numPr>
          <w:ilvl w:val="0"/>
          <w:numId w:val="6"/>
        </w:numPr>
        <w:tabs>
          <w:tab w:val="left" w:pos="720"/>
        </w:tabs>
        <w:suppressAutoHyphens/>
        <w:spacing w:after="0" w:line="100" w:lineRule="atLeast"/>
        <w:jc w:val="both"/>
        <w:rPr>
          <w:rFonts w:ascii="Times New Roman" w:eastAsia="WenQuanYi Micro Hei" w:hAnsi="Times New Roman" w:cs="Times New Roman"/>
          <w:color w:val="00000A"/>
          <w:kern w:val="1"/>
          <w:sz w:val="24"/>
          <w:szCs w:val="24"/>
          <w:lang w:eastAsia="zh-CN"/>
        </w:rPr>
      </w:pPr>
      <w:r w:rsidRPr="00DF1E02">
        <w:rPr>
          <w:rFonts w:ascii="Times New Roman" w:eastAsia="WenQuanYi Micro Hei" w:hAnsi="Times New Roman" w:cs="Times New Roman"/>
          <w:color w:val="00000A"/>
          <w:kern w:val="1"/>
          <w:sz w:val="24"/>
          <w:szCs w:val="24"/>
          <w:lang w:eastAsia="zh-CN"/>
        </w:rPr>
        <w:t xml:space="preserve">Ми проявляємо турботу та співчуття  через нашу діяльність. </w:t>
      </w:r>
    </w:p>
    <w:p w:rsidR="00DF1E02" w:rsidRPr="00DF1E02" w:rsidRDefault="00DF1E02" w:rsidP="00DF1E02">
      <w:pPr>
        <w:widowControl w:val="0"/>
        <w:numPr>
          <w:ilvl w:val="0"/>
          <w:numId w:val="6"/>
        </w:numPr>
        <w:tabs>
          <w:tab w:val="left" w:pos="720"/>
        </w:tabs>
        <w:suppressAutoHyphens/>
        <w:spacing w:after="0" w:line="100" w:lineRule="atLeast"/>
        <w:jc w:val="both"/>
        <w:rPr>
          <w:rFonts w:ascii="Times New Roman" w:eastAsia="WenQuanYi Micro Hei" w:hAnsi="Times New Roman" w:cs="Times New Roman"/>
          <w:color w:val="00000A"/>
          <w:kern w:val="1"/>
          <w:sz w:val="24"/>
          <w:szCs w:val="24"/>
          <w:lang w:eastAsia="zh-CN"/>
        </w:rPr>
      </w:pPr>
      <w:r w:rsidRPr="00DF1E02">
        <w:rPr>
          <w:rFonts w:ascii="Times New Roman" w:eastAsia="WenQuanYi Micro Hei" w:hAnsi="Times New Roman" w:cs="Times New Roman"/>
          <w:color w:val="00000A"/>
          <w:kern w:val="1"/>
          <w:sz w:val="24"/>
          <w:szCs w:val="24"/>
          <w:lang w:eastAsia="zh-CN"/>
        </w:rPr>
        <w:t xml:space="preserve">Неупереджена співпраця з тими, хто потребує допомоги, призведе до стійких змін. </w:t>
      </w:r>
    </w:p>
    <w:p w:rsidR="00DF1E02" w:rsidRPr="00DF1E02" w:rsidRDefault="00DF1E02" w:rsidP="00DF1E02">
      <w:pPr>
        <w:widowControl w:val="0"/>
        <w:numPr>
          <w:ilvl w:val="0"/>
          <w:numId w:val="6"/>
        </w:numPr>
        <w:tabs>
          <w:tab w:val="left" w:pos="720"/>
        </w:tabs>
        <w:suppressAutoHyphens/>
        <w:spacing w:after="0" w:line="100" w:lineRule="atLeast"/>
        <w:jc w:val="both"/>
        <w:rPr>
          <w:rFonts w:ascii="Times New Roman" w:eastAsia="WenQuanYi Micro Hei" w:hAnsi="Times New Roman" w:cs="Times New Roman"/>
          <w:color w:val="00000A"/>
          <w:kern w:val="1"/>
          <w:sz w:val="24"/>
          <w:szCs w:val="24"/>
          <w:lang w:eastAsia="zh-CN"/>
        </w:rPr>
      </w:pPr>
      <w:r w:rsidRPr="00DF1E02">
        <w:rPr>
          <w:rFonts w:ascii="Times New Roman" w:eastAsia="WenQuanYi Micro Hei" w:hAnsi="Times New Roman" w:cs="Times New Roman"/>
          <w:color w:val="00000A"/>
          <w:kern w:val="1"/>
          <w:sz w:val="24"/>
          <w:szCs w:val="24"/>
          <w:lang w:eastAsia="zh-CN"/>
        </w:rPr>
        <w:t xml:space="preserve">Вікові, статеві, расові, культурні та сімейні відмінності тільки надають різноманітності суспільству, в якому ми працюємо, та їх необхідно поважати. </w:t>
      </w:r>
    </w:p>
    <w:p w:rsidR="00DF1E02" w:rsidRPr="00DF1E02" w:rsidRDefault="00DF1E02" w:rsidP="00DF1E02">
      <w:pPr>
        <w:widowControl w:val="0"/>
        <w:numPr>
          <w:ilvl w:val="0"/>
          <w:numId w:val="6"/>
        </w:numPr>
        <w:tabs>
          <w:tab w:val="left" w:pos="720"/>
        </w:tabs>
        <w:suppressAutoHyphens/>
        <w:spacing w:after="0" w:line="100" w:lineRule="atLeast"/>
        <w:jc w:val="both"/>
        <w:rPr>
          <w:rFonts w:ascii="Times New Roman" w:eastAsia="WenQuanYi Micro Hei" w:hAnsi="Times New Roman" w:cs="Times New Roman"/>
          <w:color w:val="00000A"/>
          <w:kern w:val="1"/>
          <w:sz w:val="24"/>
          <w:szCs w:val="24"/>
          <w:lang w:eastAsia="zh-CN"/>
        </w:rPr>
      </w:pPr>
      <w:r w:rsidRPr="00DF1E02">
        <w:rPr>
          <w:rFonts w:ascii="Times New Roman" w:eastAsia="WenQuanYi Micro Hei" w:hAnsi="Times New Roman" w:cs="Times New Roman"/>
          <w:color w:val="00000A"/>
          <w:kern w:val="1"/>
          <w:sz w:val="24"/>
          <w:szCs w:val="24"/>
          <w:lang w:eastAsia="zh-CN"/>
        </w:rPr>
        <w:t>Не можна дискримінувати та зневажати відмінності. Треба сприймати людей як рівних, незважаючи на расову чи етнічну приналежність, стать чи політичні та релігійні переконання.</w:t>
      </w:r>
    </w:p>
    <w:p w:rsidR="00DF1E02" w:rsidRPr="004D6284" w:rsidRDefault="00DF1E02" w:rsidP="00DF1E02">
      <w:pPr>
        <w:widowControl w:val="0"/>
        <w:numPr>
          <w:ilvl w:val="0"/>
          <w:numId w:val="6"/>
        </w:numPr>
        <w:tabs>
          <w:tab w:val="left" w:pos="720"/>
        </w:tabs>
        <w:suppressAutoHyphens/>
        <w:spacing w:after="0" w:line="100" w:lineRule="atLeast"/>
        <w:jc w:val="both"/>
        <w:rPr>
          <w:rFonts w:ascii="Times New Roman" w:eastAsia="WenQuanYi Micro Hei" w:hAnsi="Times New Roman" w:cs="Times New Roman"/>
          <w:color w:val="00000A"/>
          <w:kern w:val="1"/>
          <w:sz w:val="24"/>
          <w:szCs w:val="24"/>
          <w:lang w:eastAsia="zh-CN"/>
        </w:rPr>
      </w:pPr>
      <w:r w:rsidRPr="004D6284">
        <w:rPr>
          <w:rFonts w:ascii="Times New Roman" w:eastAsia="WenQuanYi Micro Hei" w:hAnsi="Times New Roman" w:cs="Times New Roman"/>
          <w:color w:val="00000A"/>
          <w:kern w:val="1"/>
          <w:sz w:val="24"/>
          <w:szCs w:val="24"/>
          <w:lang w:eastAsia="zh-CN"/>
        </w:rPr>
        <w:t xml:space="preserve">Здібності чоловіків та жінок мають бути використані без усіляких дискримінацій та треба надати рівні можливості розвитку для осіб різних етнічних груп, релігійних та культурних переконань. </w:t>
      </w:r>
    </w:p>
    <w:p w:rsidR="00DF1E02" w:rsidRPr="004D6284" w:rsidRDefault="00DF1E02" w:rsidP="00DF1E02">
      <w:pPr>
        <w:widowControl w:val="0"/>
        <w:numPr>
          <w:ilvl w:val="0"/>
          <w:numId w:val="6"/>
        </w:numPr>
        <w:tabs>
          <w:tab w:val="left" w:pos="720"/>
        </w:tabs>
        <w:suppressAutoHyphens/>
        <w:spacing w:after="0" w:line="100" w:lineRule="atLeast"/>
        <w:jc w:val="both"/>
        <w:rPr>
          <w:rFonts w:ascii="Times New Roman" w:eastAsia="WenQuanYi Micro Hei" w:hAnsi="Times New Roman" w:cs="Times New Roman"/>
          <w:color w:val="00000A"/>
          <w:kern w:val="1"/>
          <w:sz w:val="24"/>
          <w:szCs w:val="24"/>
          <w:lang w:eastAsia="zh-CN"/>
        </w:rPr>
      </w:pPr>
      <w:r w:rsidRPr="004D6284">
        <w:rPr>
          <w:rFonts w:ascii="Times New Roman" w:eastAsia="WenQuanYi Micro Hei" w:hAnsi="Times New Roman" w:cs="Times New Roman"/>
          <w:color w:val="00000A"/>
          <w:kern w:val="1"/>
          <w:sz w:val="24"/>
          <w:szCs w:val="24"/>
          <w:lang w:eastAsia="zh-CN"/>
        </w:rPr>
        <w:t>Всі люди мають право отримувати моральну та матеріальну підтримку, та інші послуги.</w:t>
      </w:r>
    </w:p>
    <w:p w:rsidR="00DF1E02" w:rsidRPr="004D6284" w:rsidRDefault="00DF1E02" w:rsidP="00DF1E02">
      <w:pPr>
        <w:widowControl w:val="0"/>
        <w:numPr>
          <w:ilvl w:val="0"/>
          <w:numId w:val="6"/>
        </w:numPr>
        <w:tabs>
          <w:tab w:val="left" w:pos="720"/>
        </w:tabs>
        <w:suppressAutoHyphens/>
        <w:spacing w:after="0" w:line="100" w:lineRule="atLeast"/>
        <w:jc w:val="both"/>
        <w:rPr>
          <w:rFonts w:ascii="Times New Roman" w:eastAsia="WenQuanYi Micro Hei" w:hAnsi="Times New Roman" w:cs="Times New Roman"/>
          <w:color w:val="00000A"/>
          <w:kern w:val="1"/>
          <w:sz w:val="24"/>
          <w:szCs w:val="24"/>
          <w:lang w:eastAsia="zh-CN"/>
        </w:rPr>
      </w:pPr>
      <w:r w:rsidRPr="004D6284">
        <w:rPr>
          <w:rFonts w:ascii="Times New Roman" w:eastAsia="WenQuanYi Micro Hei" w:hAnsi="Times New Roman" w:cs="Times New Roman"/>
          <w:color w:val="00000A"/>
          <w:kern w:val="1"/>
          <w:sz w:val="24"/>
          <w:szCs w:val="24"/>
          <w:lang w:eastAsia="zh-CN"/>
        </w:rPr>
        <w:t>Всі люди, особливо діти, мають право вільно обирати своє майбутнє.</w:t>
      </w:r>
    </w:p>
    <w:p w:rsidR="004D6284" w:rsidRPr="003A018F" w:rsidRDefault="004D6284" w:rsidP="00DF1E02">
      <w:pPr>
        <w:widowControl w:val="0"/>
        <w:numPr>
          <w:ilvl w:val="0"/>
          <w:numId w:val="6"/>
        </w:numPr>
        <w:tabs>
          <w:tab w:val="left" w:pos="720"/>
        </w:tabs>
        <w:suppressAutoHyphens/>
        <w:spacing w:after="0" w:line="100" w:lineRule="atLeast"/>
        <w:jc w:val="both"/>
        <w:rPr>
          <w:rFonts w:ascii="Times New Roman" w:eastAsia="WenQuanYi Micro Hei" w:hAnsi="Times New Roman" w:cs="Times New Roman"/>
          <w:color w:val="00000A"/>
          <w:kern w:val="1"/>
          <w:sz w:val="24"/>
          <w:szCs w:val="24"/>
          <w:lang w:eastAsia="zh-CN"/>
        </w:rPr>
      </w:pPr>
      <w:r>
        <w:rPr>
          <w:rFonts w:ascii="Times New Roman" w:hAnsi="Times New Roman" w:cs="Times New Roman"/>
          <w:color w:val="222222"/>
          <w:sz w:val="24"/>
          <w:szCs w:val="24"/>
          <w:shd w:val="clear" w:color="auto" w:fill="FFFFFF"/>
        </w:rPr>
        <w:t>Необхідність в</w:t>
      </w:r>
      <w:r w:rsidRPr="003A018F">
        <w:rPr>
          <w:rFonts w:ascii="Times New Roman" w:hAnsi="Times New Roman" w:cs="Times New Roman"/>
          <w:color w:val="222222"/>
          <w:sz w:val="24"/>
          <w:szCs w:val="24"/>
          <w:shd w:val="clear" w:color="auto" w:fill="FFFFFF"/>
        </w:rPr>
        <w:t>ключення партнерів у створенні спільних та стійких громадських структур для обміну інформацією та залучення громадян.</w:t>
      </w:r>
    </w:p>
    <w:p w:rsidR="00DF1E02" w:rsidRPr="00DF1E02" w:rsidRDefault="00DF1E02" w:rsidP="00DF1E02">
      <w:pPr>
        <w:widowControl w:val="0"/>
        <w:numPr>
          <w:ilvl w:val="0"/>
          <w:numId w:val="6"/>
        </w:numPr>
        <w:tabs>
          <w:tab w:val="left" w:pos="720"/>
        </w:tabs>
        <w:suppressAutoHyphens/>
        <w:spacing w:after="0" w:line="100" w:lineRule="atLeast"/>
        <w:jc w:val="both"/>
        <w:rPr>
          <w:rFonts w:ascii="Times New Roman" w:eastAsia="WenQuanYi Micro Hei" w:hAnsi="Times New Roman" w:cs="Times New Roman"/>
          <w:color w:val="00000A"/>
          <w:kern w:val="1"/>
          <w:sz w:val="24"/>
          <w:szCs w:val="24"/>
          <w:lang w:eastAsia="zh-CN"/>
        </w:rPr>
      </w:pPr>
      <w:r w:rsidRPr="004D6284">
        <w:rPr>
          <w:rFonts w:ascii="Times New Roman" w:eastAsia="WenQuanYi Micro Hei" w:hAnsi="Times New Roman" w:cs="Times New Roman"/>
          <w:color w:val="00000A"/>
          <w:kern w:val="1"/>
          <w:sz w:val="24"/>
          <w:szCs w:val="24"/>
          <w:lang w:eastAsia="zh-CN"/>
        </w:rPr>
        <w:t>Всі ресурси</w:t>
      </w:r>
      <w:r w:rsidRPr="00DF1E02">
        <w:rPr>
          <w:rFonts w:ascii="Times New Roman" w:eastAsia="WenQuanYi Micro Hei" w:hAnsi="Times New Roman" w:cs="Times New Roman"/>
          <w:color w:val="00000A"/>
          <w:kern w:val="1"/>
          <w:sz w:val="24"/>
          <w:szCs w:val="24"/>
          <w:lang w:eastAsia="zh-CN"/>
        </w:rPr>
        <w:t>, можливості та переваги є дарами, якими потрібно правильно розпоряджатися.</w:t>
      </w:r>
    </w:p>
    <w:p w:rsidR="00DF1E02" w:rsidRPr="00DF1E02" w:rsidRDefault="00DF1E02" w:rsidP="00DF1E02">
      <w:pPr>
        <w:widowControl w:val="0"/>
        <w:numPr>
          <w:ilvl w:val="0"/>
          <w:numId w:val="6"/>
        </w:numPr>
        <w:tabs>
          <w:tab w:val="left" w:pos="720"/>
        </w:tabs>
        <w:suppressAutoHyphens/>
        <w:spacing w:after="0" w:line="100" w:lineRule="atLeast"/>
        <w:jc w:val="both"/>
        <w:rPr>
          <w:rFonts w:ascii="Times New Roman" w:eastAsia="WenQuanYi Micro Hei" w:hAnsi="Times New Roman" w:cs="Times New Roman"/>
          <w:color w:val="00000A"/>
          <w:kern w:val="1"/>
          <w:sz w:val="24"/>
          <w:szCs w:val="24"/>
          <w:lang w:eastAsia="zh-CN"/>
        </w:rPr>
      </w:pPr>
      <w:r w:rsidRPr="00DF1E02">
        <w:rPr>
          <w:rFonts w:ascii="Times New Roman" w:eastAsia="WenQuanYi Micro Hei" w:hAnsi="Times New Roman" w:cs="Times New Roman"/>
          <w:color w:val="00000A"/>
          <w:kern w:val="1"/>
          <w:sz w:val="24"/>
          <w:szCs w:val="24"/>
          <w:lang w:eastAsia="zh-CN"/>
        </w:rPr>
        <w:t>Всі люди, а особливо жінки та діти, мають право бути захищеними та не зазнавати насилля, сексуальної експлуатації та інших форм жорстокості.</w:t>
      </w:r>
    </w:p>
    <w:p w:rsidR="00DF1E02" w:rsidRPr="00DF1E02" w:rsidRDefault="00DF1E02" w:rsidP="00DF1E02">
      <w:pPr>
        <w:widowControl w:val="0"/>
        <w:numPr>
          <w:ilvl w:val="0"/>
          <w:numId w:val="6"/>
        </w:numPr>
        <w:tabs>
          <w:tab w:val="left" w:pos="720"/>
        </w:tabs>
        <w:suppressAutoHyphens/>
        <w:spacing w:after="0" w:line="100" w:lineRule="atLeast"/>
        <w:jc w:val="both"/>
        <w:rPr>
          <w:rFonts w:ascii="Times New Roman" w:eastAsia="WenQuanYi Micro Hei" w:hAnsi="Times New Roman" w:cs="Times New Roman"/>
          <w:color w:val="00000A"/>
          <w:kern w:val="1"/>
          <w:sz w:val="24"/>
          <w:szCs w:val="24"/>
          <w:lang w:eastAsia="zh-CN"/>
        </w:rPr>
      </w:pPr>
      <w:r w:rsidRPr="00DF1E02">
        <w:rPr>
          <w:rFonts w:ascii="Times New Roman" w:eastAsia="WenQuanYi Micro Hei" w:hAnsi="Times New Roman" w:cs="Times New Roman"/>
          <w:color w:val="00000A"/>
          <w:kern w:val="1"/>
          <w:sz w:val="24"/>
          <w:szCs w:val="24"/>
          <w:lang w:eastAsia="zh-CN"/>
        </w:rPr>
        <w:t>Треба проявляти чесність та прозорість у роботі на всіх рівнях.</w:t>
      </w:r>
    </w:p>
    <w:p w:rsidR="00DF1E02" w:rsidRPr="00DF1E02" w:rsidRDefault="00DF1E02" w:rsidP="00DF1E02">
      <w:pPr>
        <w:widowControl w:val="0"/>
        <w:tabs>
          <w:tab w:val="left" w:pos="720"/>
        </w:tabs>
        <w:suppressAutoHyphens/>
        <w:spacing w:after="0" w:line="100" w:lineRule="atLeast"/>
        <w:jc w:val="both"/>
        <w:rPr>
          <w:rFonts w:ascii="Times New Roman" w:eastAsia="WenQuanYi Micro Hei" w:hAnsi="Times New Roman" w:cs="Times New Roman"/>
          <w:color w:val="000000"/>
          <w:kern w:val="1"/>
          <w:sz w:val="24"/>
          <w:szCs w:val="24"/>
          <w:lang w:eastAsia="zh-CN"/>
        </w:rPr>
      </w:pPr>
    </w:p>
    <w:p w:rsidR="002972EC" w:rsidRPr="00DF1E02" w:rsidRDefault="00DF1E02" w:rsidP="00DF1E02">
      <w:pPr>
        <w:widowControl w:val="0"/>
        <w:tabs>
          <w:tab w:val="left" w:pos="720"/>
        </w:tabs>
        <w:suppressAutoHyphens/>
        <w:spacing w:after="0" w:line="100" w:lineRule="atLeast"/>
        <w:jc w:val="both"/>
        <w:rPr>
          <w:rFonts w:ascii="Times New Roman" w:eastAsia="WenQuanYi Micro Hei" w:hAnsi="Times New Roman" w:cs="Times New Roman"/>
          <w:b/>
          <w:color w:val="000000"/>
          <w:kern w:val="1"/>
          <w:sz w:val="24"/>
          <w:szCs w:val="24"/>
          <w:lang w:eastAsia="zh-CN"/>
        </w:rPr>
      </w:pPr>
      <w:r w:rsidRPr="00DF1E02">
        <w:rPr>
          <w:rFonts w:ascii="Times New Roman" w:eastAsia="WenQuanYi Micro Hei" w:hAnsi="Times New Roman" w:cs="Times New Roman"/>
          <w:b/>
          <w:color w:val="000000"/>
          <w:kern w:val="1"/>
          <w:sz w:val="24"/>
          <w:szCs w:val="24"/>
          <w:lang w:eastAsia="zh-CN"/>
        </w:rPr>
        <w:t>Діючі принципи</w:t>
      </w:r>
      <w:r w:rsidR="00FA5D7F" w:rsidRPr="00FA5D7F">
        <w:t xml:space="preserve"> </w:t>
      </w:r>
      <w:r w:rsidR="00FA5D7F">
        <w:rPr>
          <w:rFonts w:ascii="Times New Roman" w:eastAsia="WenQuanYi Micro Hei" w:hAnsi="Times New Roman" w:cs="Times New Roman"/>
          <w:b/>
          <w:color w:val="000000"/>
          <w:kern w:val="1"/>
          <w:sz w:val="24"/>
          <w:szCs w:val="24"/>
          <w:lang w:eastAsia="zh-CN"/>
        </w:rPr>
        <w:t>БО «БФ «АДРА Україна»</w:t>
      </w:r>
      <w:r w:rsidRPr="00DF1E02">
        <w:rPr>
          <w:rFonts w:ascii="Times New Roman" w:eastAsia="WenQuanYi Micro Hei" w:hAnsi="Times New Roman" w:cs="Times New Roman"/>
          <w:b/>
          <w:color w:val="000000"/>
          <w:kern w:val="1"/>
          <w:sz w:val="24"/>
          <w:szCs w:val="24"/>
          <w:lang w:eastAsia="zh-CN"/>
        </w:rPr>
        <w:t xml:space="preserve">: </w:t>
      </w:r>
    </w:p>
    <w:p w:rsidR="00DF1E02" w:rsidRPr="00DF1E02" w:rsidRDefault="00DF1E02" w:rsidP="004413E6">
      <w:pPr>
        <w:widowControl w:val="0"/>
        <w:numPr>
          <w:ilvl w:val="0"/>
          <w:numId w:val="7"/>
        </w:numPr>
        <w:tabs>
          <w:tab w:val="left" w:pos="720"/>
        </w:tabs>
        <w:suppressAutoHyphens/>
        <w:spacing w:after="0" w:line="100" w:lineRule="atLeast"/>
        <w:jc w:val="both"/>
        <w:rPr>
          <w:rFonts w:ascii="Times New Roman" w:eastAsia="WenQuanYi Micro Hei" w:hAnsi="Times New Roman" w:cs="Times New Roman"/>
          <w:color w:val="00000A"/>
          <w:kern w:val="1"/>
          <w:sz w:val="24"/>
          <w:szCs w:val="24"/>
          <w:lang w:eastAsia="zh-CN"/>
        </w:rPr>
      </w:pPr>
      <w:r w:rsidRPr="00DF1E02">
        <w:rPr>
          <w:rFonts w:ascii="Times New Roman" w:eastAsia="WenQuanYi Micro Hei" w:hAnsi="Times New Roman" w:cs="Times New Roman"/>
          <w:color w:val="00000A"/>
          <w:kern w:val="1"/>
          <w:sz w:val="24"/>
          <w:szCs w:val="24"/>
          <w:lang w:eastAsia="zh-CN"/>
        </w:rPr>
        <w:t xml:space="preserve">Рішення та стратегії </w:t>
      </w:r>
      <w:r w:rsidR="004413E6">
        <w:rPr>
          <w:rFonts w:ascii="Times New Roman" w:eastAsia="WenQuanYi Micro Hei" w:hAnsi="Times New Roman" w:cs="Times New Roman"/>
          <w:color w:val="00000A"/>
          <w:kern w:val="1"/>
          <w:sz w:val="24"/>
          <w:szCs w:val="24"/>
          <w:lang w:eastAsia="zh-CN"/>
        </w:rPr>
        <w:t>БО «БФ «АДРА Україна»</w:t>
      </w:r>
      <w:r w:rsidRPr="00DF1E02">
        <w:rPr>
          <w:rFonts w:ascii="Times New Roman" w:eastAsia="WenQuanYi Micro Hei" w:hAnsi="Times New Roman" w:cs="Times New Roman"/>
          <w:color w:val="00000A"/>
          <w:kern w:val="1"/>
          <w:sz w:val="24"/>
          <w:szCs w:val="24"/>
          <w:lang w:eastAsia="zh-CN"/>
        </w:rPr>
        <w:t xml:space="preserve"> узгоджені з переконаннями, місією та баченням організації.</w:t>
      </w:r>
    </w:p>
    <w:p w:rsidR="00DF1E02" w:rsidRPr="00DF1E02" w:rsidRDefault="001363EB" w:rsidP="001363EB">
      <w:pPr>
        <w:widowControl w:val="0"/>
        <w:numPr>
          <w:ilvl w:val="0"/>
          <w:numId w:val="7"/>
        </w:numPr>
        <w:tabs>
          <w:tab w:val="left" w:pos="720"/>
        </w:tabs>
        <w:suppressAutoHyphens/>
        <w:spacing w:after="0" w:line="100" w:lineRule="atLeast"/>
        <w:jc w:val="both"/>
        <w:rPr>
          <w:rFonts w:ascii="Times New Roman" w:eastAsia="WenQuanYi Micro Hei" w:hAnsi="Times New Roman" w:cs="Times New Roman"/>
          <w:color w:val="00000A"/>
          <w:kern w:val="1"/>
          <w:sz w:val="24"/>
          <w:szCs w:val="24"/>
          <w:lang w:eastAsia="zh-CN"/>
        </w:rPr>
      </w:pPr>
      <w:r>
        <w:rPr>
          <w:rFonts w:ascii="Times New Roman" w:eastAsia="WenQuanYi Micro Hei" w:hAnsi="Times New Roman" w:cs="Times New Roman"/>
          <w:color w:val="00000A"/>
          <w:kern w:val="1"/>
          <w:sz w:val="24"/>
          <w:szCs w:val="24"/>
          <w:lang w:eastAsia="zh-CN"/>
        </w:rPr>
        <w:t>БО «БФ «АДРА Україна»</w:t>
      </w:r>
      <w:r w:rsidR="00DF1E02" w:rsidRPr="00DF1E02">
        <w:rPr>
          <w:rFonts w:ascii="Times New Roman" w:eastAsia="WenQuanYi Micro Hei" w:hAnsi="Times New Roman" w:cs="Times New Roman"/>
          <w:color w:val="00000A"/>
          <w:kern w:val="1"/>
          <w:sz w:val="24"/>
          <w:szCs w:val="24"/>
          <w:lang w:eastAsia="zh-CN"/>
        </w:rPr>
        <w:t xml:space="preserve"> поважає різноманітність, ставлячись до людей однаково, незалежно від раси, статі, економічної приналежності, політичних та релігійних переконань.</w:t>
      </w:r>
    </w:p>
    <w:p w:rsidR="00DF1E02" w:rsidRPr="00DF1E02" w:rsidRDefault="001363EB" w:rsidP="001363EB">
      <w:pPr>
        <w:widowControl w:val="0"/>
        <w:numPr>
          <w:ilvl w:val="0"/>
          <w:numId w:val="7"/>
        </w:numPr>
        <w:tabs>
          <w:tab w:val="left" w:pos="720"/>
        </w:tabs>
        <w:suppressAutoHyphens/>
        <w:spacing w:after="0" w:line="100" w:lineRule="atLeast"/>
        <w:jc w:val="both"/>
        <w:rPr>
          <w:rFonts w:ascii="Times New Roman" w:eastAsia="WenQuanYi Micro Hei" w:hAnsi="Times New Roman" w:cs="Times New Roman"/>
          <w:color w:val="00000A"/>
          <w:kern w:val="1"/>
          <w:sz w:val="24"/>
          <w:szCs w:val="24"/>
          <w:lang w:eastAsia="zh-CN"/>
        </w:rPr>
      </w:pPr>
      <w:r>
        <w:rPr>
          <w:rFonts w:ascii="Times New Roman" w:eastAsia="WenQuanYi Micro Hei" w:hAnsi="Times New Roman" w:cs="Times New Roman"/>
          <w:color w:val="00000A"/>
          <w:kern w:val="1"/>
          <w:sz w:val="24"/>
          <w:szCs w:val="24"/>
          <w:lang w:eastAsia="zh-CN"/>
        </w:rPr>
        <w:t>БО «БФ «АДРА Україна»</w:t>
      </w:r>
      <w:r w:rsidR="00DF1E02" w:rsidRPr="00DF1E02">
        <w:rPr>
          <w:rFonts w:ascii="Times New Roman" w:eastAsia="WenQuanYi Micro Hei" w:hAnsi="Times New Roman" w:cs="Times New Roman"/>
          <w:color w:val="00000A"/>
          <w:kern w:val="1"/>
          <w:sz w:val="24"/>
          <w:szCs w:val="24"/>
          <w:lang w:eastAsia="zh-CN"/>
        </w:rPr>
        <w:t xml:space="preserve"> є активним членом суспільства, співпрацюючи з іншими організаціями для того, щоб визначити проблеми людей та допомогти у вирішенні цих проблем.</w:t>
      </w:r>
    </w:p>
    <w:p w:rsidR="00DF1E02" w:rsidRPr="00DF1E02" w:rsidRDefault="001363EB" w:rsidP="001363EB">
      <w:pPr>
        <w:widowControl w:val="0"/>
        <w:numPr>
          <w:ilvl w:val="0"/>
          <w:numId w:val="7"/>
        </w:numPr>
        <w:tabs>
          <w:tab w:val="left" w:pos="720"/>
        </w:tabs>
        <w:suppressAutoHyphens/>
        <w:spacing w:after="0" w:line="100" w:lineRule="atLeast"/>
        <w:jc w:val="both"/>
        <w:rPr>
          <w:rFonts w:ascii="Times New Roman" w:eastAsia="WenQuanYi Micro Hei" w:hAnsi="Times New Roman" w:cs="Times New Roman"/>
          <w:color w:val="00000A"/>
          <w:kern w:val="1"/>
          <w:sz w:val="24"/>
          <w:szCs w:val="24"/>
          <w:lang w:eastAsia="zh-CN"/>
        </w:rPr>
      </w:pPr>
      <w:r>
        <w:rPr>
          <w:rFonts w:ascii="Times New Roman" w:eastAsia="WenQuanYi Micro Hei" w:hAnsi="Times New Roman" w:cs="Times New Roman"/>
          <w:color w:val="00000A"/>
          <w:kern w:val="1"/>
          <w:sz w:val="24"/>
          <w:szCs w:val="24"/>
          <w:lang w:eastAsia="zh-CN"/>
        </w:rPr>
        <w:t>БО «БФ «АДРА Україна»</w:t>
      </w:r>
      <w:r w:rsidR="00DF1E02" w:rsidRPr="00DF1E02">
        <w:rPr>
          <w:rFonts w:ascii="Times New Roman" w:eastAsia="WenQuanYi Micro Hei" w:hAnsi="Times New Roman" w:cs="Times New Roman"/>
          <w:color w:val="00000A"/>
          <w:kern w:val="1"/>
          <w:sz w:val="24"/>
          <w:szCs w:val="24"/>
          <w:lang w:eastAsia="zh-CN"/>
        </w:rPr>
        <w:t xml:space="preserve"> проводить різні заходи та програми, обережно ставлячись до охорони довкілля.</w:t>
      </w:r>
    </w:p>
    <w:p w:rsidR="00DF1E02" w:rsidRPr="00DF1E02" w:rsidRDefault="001363EB" w:rsidP="001363EB">
      <w:pPr>
        <w:widowControl w:val="0"/>
        <w:numPr>
          <w:ilvl w:val="0"/>
          <w:numId w:val="7"/>
        </w:numPr>
        <w:tabs>
          <w:tab w:val="left" w:pos="720"/>
        </w:tabs>
        <w:suppressAutoHyphens/>
        <w:spacing w:after="0" w:line="100" w:lineRule="atLeast"/>
        <w:jc w:val="both"/>
        <w:rPr>
          <w:rFonts w:ascii="Times New Roman" w:eastAsia="WenQuanYi Micro Hei" w:hAnsi="Times New Roman" w:cs="Times New Roman"/>
          <w:color w:val="00000A"/>
          <w:kern w:val="1"/>
          <w:sz w:val="24"/>
          <w:szCs w:val="24"/>
          <w:lang w:eastAsia="zh-CN"/>
        </w:rPr>
      </w:pPr>
      <w:r>
        <w:rPr>
          <w:rFonts w:ascii="Times New Roman" w:eastAsia="WenQuanYi Micro Hei" w:hAnsi="Times New Roman" w:cs="Times New Roman"/>
          <w:color w:val="00000A"/>
          <w:kern w:val="1"/>
          <w:sz w:val="24"/>
          <w:szCs w:val="24"/>
          <w:lang w:eastAsia="zh-CN"/>
        </w:rPr>
        <w:t>БО «БФ «АДРА Україна»</w:t>
      </w:r>
      <w:r w:rsidR="00DF1E02" w:rsidRPr="00DF1E02">
        <w:rPr>
          <w:rFonts w:ascii="Times New Roman" w:eastAsia="WenQuanYi Micro Hei" w:hAnsi="Times New Roman" w:cs="Times New Roman"/>
          <w:color w:val="00000A"/>
          <w:kern w:val="1"/>
          <w:sz w:val="24"/>
          <w:szCs w:val="24"/>
          <w:lang w:eastAsia="zh-CN"/>
        </w:rPr>
        <w:t xml:space="preserve"> документує та проводить  тренування кадрів, щоб підвищити індивідуальну та організаційну ефективність та впровадити інновації.</w:t>
      </w:r>
    </w:p>
    <w:p w:rsidR="00DF1E02" w:rsidRPr="00DF1E02" w:rsidRDefault="001363EB" w:rsidP="001363EB">
      <w:pPr>
        <w:widowControl w:val="0"/>
        <w:numPr>
          <w:ilvl w:val="0"/>
          <w:numId w:val="7"/>
        </w:numPr>
        <w:tabs>
          <w:tab w:val="left" w:pos="720"/>
        </w:tabs>
        <w:suppressAutoHyphens/>
        <w:spacing w:after="0" w:line="100" w:lineRule="atLeast"/>
        <w:jc w:val="both"/>
        <w:rPr>
          <w:rFonts w:ascii="Times New Roman" w:eastAsia="WenQuanYi Micro Hei" w:hAnsi="Times New Roman" w:cs="Times New Roman"/>
          <w:color w:val="00000A"/>
          <w:kern w:val="1"/>
          <w:sz w:val="24"/>
          <w:szCs w:val="24"/>
          <w:lang w:eastAsia="zh-CN"/>
        </w:rPr>
      </w:pPr>
      <w:r>
        <w:rPr>
          <w:rFonts w:ascii="Times New Roman" w:eastAsia="WenQuanYi Micro Hei" w:hAnsi="Times New Roman" w:cs="Times New Roman"/>
          <w:color w:val="00000A"/>
          <w:kern w:val="1"/>
          <w:sz w:val="24"/>
          <w:szCs w:val="24"/>
          <w:lang w:eastAsia="zh-CN"/>
        </w:rPr>
        <w:t>БО «БФ «АДРА Україна»</w:t>
      </w:r>
      <w:r w:rsidR="00DF1E02" w:rsidRPr="00DF1E02">
        <w:rPr>
          <w:rFonts w:ascii="Times New Roman" w:eastAsia="WenQuanYi Micro Hei" w:hAnsi="Times New Roman" w:cs="Times New Roman"/>
          <w:color w:val="00000A"/>
          <w:kern w:val="1"/>
          <w:sz w:val="24"/>
          <w:szCs w:val="24"/>
          <w:lang w:eastAsia="zh-CN"/>
        </w:rPr>
        <w:t xml:space="preserve"> підтримує здорову атмосферу у колективі, що дає можливість досягти професійного, особистого та духовного зростання.</w:t>
      </w:r>
    </w:p>
    <w:p w:rsidR="00DF1E02" w:rsidRPr="00DF1E02" w:rsidRDefault="001363EB" w:rsidP="001363EB">
      <w:pPr>
        <w:widowControl w:val="0"/>
        <w:numPr>
          <w:ilvl w:val="0"/>
          <w:numId w:val="7"/>
        </w:numPr>
        <w:tabs>
          <w:tab w:val="left" w:pos="720"/>
        </w:tabs>
        <w:suppressAutoHyphens/>
        <w:spacing w:after="0" w:line="100" w:lineRule="atLeast"/>
        <w:jc w:val="both"/>
        <w:rPr>
          <w:rFonts w:ascii="Times New Roman" w:eastAsia="WenQuanYi Micro Hei" w:hAnsi="Times New Roman" w:cs="Times New Roman"/>
          <w:color w:val="00000A"/>
          <w:kern w:val="1"/>
          <w:sz w:val="24"/>
          <w:szCs w:val="24"/>
          <w:lang w:eastAsia="zh-CN"/>
        </w:rPr>
      </w:pPr>
      <w:r>
        <w:rPr>
          <w:rFonts w:ascii="Times New Roman" w:eastAsia="WenQuanYi Micro Hei" w:hAnsi="Times New Roman" w:cs="Times New Roman"/>
          <w:color w:val="00000A"/>
          <w:kern w:val="1"/>
          <w:sz w:val="24"/>
          <w:szCs w:val="24"/>
          <w:lang w:eastAsia="zh-CN"/>
        </w:rPr>
        <w:t>БО «БФ «АДРА Україна»</w:t>
      </w:r>
      <w:r w:rsidR="00DF1E02" w:rsidRPr="00DF1E02">
        <w:rPr>
          <w:rFonts w:ascii="Times New Roman" w:eastAsia="WenQuanYi Micro Hei" w:hAnsi="Times New Roman" w:cs="Times New Roman"/>
          <w:color w:val="00000A"/>
          <w:kern w:val="1"/>
          <w:sz w:val="24"/>
          <w:szCs w:val="24"/>
          <w:lang w:eastAsia="zh-CN"/>
        </w:rPr>
        <w:t xml:space="preserve"> притримується найвищих принципів прозорості та чесності, дотримуючись професійних норм та вимог, надає фінансові та правові звіти, проводячи контроль документації. </w:t>
      </w:r>
    </w:p>
    <w:p w:rsidR="00DF1E02" w:rsidRPr="00DF1E02" w:rsidRDefault="001363EB" w:rsidP="001363EB">
      <w:pPr>
        <w:widowControl w:val="0"/>
        <w:numPr>
          <w:ilvl w:val="0"/>
          <w:numId w:val="7"/>
        </w:numPr>
        <w:tabs>
          <w:tab w:val="left" w:pos="720"/>
        </w:tabs>
        <w:suppressAutoHyphens/>
        <w:spacing w:after="0" w:line="100" w:lineRule="atLeast"/>
        <w:jc w:val="both"/>
        <w:rPr>
          <w:rFonts w:ascii="Times New Roman" w:eastAsia="WenQuanYi Micro Hei" w:hAnsi="Times New Roman" w:cs="Times New Roman"/>
          <w:color w:val="00000A"/>
          <w:kern w:val="1"/>
          <w:sz w:val="24"/>
          <w:szCs w:val="24"/>
          <w:lang w:eastAsia="zh-CN"/>
        </w:rPr>
      </w:pPr>
      <w:r w:rsidRPr="001363EB">
        <w:rPr>
          <w:rFonts w:ascii="Times New Roman" w:eastAsia="WenQuanYi Micro Hei" w:hAnsi="Times New Roman" w:cs="Times New Roman"/>
          <w:color w:val="00000A"/>
          <w:kern w:val="1"/>
          <w:sz w:val="24"/>
          <w:szCs w:val="24"/>
          <w:lang w:eastAsia="zh-CN"/>
        </w:rPr>
        <w:t xml:space="preserve">БО </w:t>
      </w:r>
      <w:r>
        <w:rPr>
          <w:rFonts w:ascii="Times New Roman" w:eastAsia="WenQuanYi Micro Hei" w:hAnsi="Times New Roman" w:cs="Times New Roman"/>
          <w:color w:val="00000A"/>
          <w:kern w:val="1"/>
          <w:sz w:val="24"/>
          <w:szCs w:val="24"/>
          <w:lang w:eastAsia="zh-CN"/>
        </w:rPr>
        <w:t>«БФ «АДРА Україна»</w:t>
      </w:r>
      <w:r w:rsidR="00DF1E02" w:rsidRPr="00DF1E02">
        <w:rPr>
          <w:rFonts w:ascii="Times New Roman" w:eastAsia="WenQuanYi Micro Hei" w:hAnsi="Times New Roman" w:cs="Times New Roman"/>
          <w:color w:val="00000A"/>
          <w:kern w:val="1"/>
          <w:sz w:val="24"/>
          <w:szCs w:val="24"/>
          <w:lang w:eastAsia="zh-CN"/>
        </w:rPr>
        <w:t xml:space="preserve"> збагачує ресурсну базу для того, щоб задовольнити гуманітарні потребам згідно з організаційними та технічними можливостями.</w:t>
      </w:r>
    </w:p>
    <w:p w:rsidR="00DF1E02" w:rsidRPr="00DF1E02" w:rsidRDefault="001363EB" w:rsidP="001363EB">
      <w:pPr>
        <w:widowControl w:val="0"/>
        <w:numPr>
          <w:ilvl w:val="0"/>
          <w:numId w:val="7"/>
        </w:numPr>
        <w:tabs>
          <w:tab w:val="left" w:pos="720"/>
        </w:tabs>
        <w:suppressAutoHyphens/>
        <w:spacing w:after="0" w:line="100" w:lineRule="atLeast"/>
        <w:jc w:val="both"/>
        <w:rPr>
          <w:rFonts w:ascii="Times New Roman" w:eastAsia="WenQuanYi Micro Hei" w:hAnsi="Times New Roman" w:cs="Times New Roman"/>
          <w:color w:val="00000A"/>
          <w:kern w:val="1"/>
          <w:sz w:val="24"/>
          <w:szCs w:val="24"/>
          <w:lang w:eastAsia="zh-CN"/>
        </w:rPr>
      </w:pPr>
      <w:r>
        <w:rPr>
          <w:rFonts w:ascii="Times New Roman" w:eastAsia="WenQuanYi Micro Hei" w:hAnsi="Times New Roman" w:cs="Times New Roman"/>
          <w:color w:val="00000A"/>
          <w:kern w:val="1"/>
          <w:sz w:val="24"/>
          <w:szCs w:val="24"/>
          <w:lang w:eastAsia="zh-CN"/>
        </w:rPr>
        <w:t>БО «БФ «АДРА Україна»</w:t>
      </w:r>
      <w:r w:rsidR="00DF1E02" w:rsidRPr="00DF1E02">
        <w:rPr>
          <w:rFonts w:ascii="Times New Roman" w:eastAsia="WenQuanYi Micro Hei" w:hAnsi="Times New Roman" w:cs="Times New Roman"/>
          <w:color w:val="00000A"/>
          <w:kern w:val="1"/>
          <w:sz w:val="24"/>
          <w:szCs w:val="24"/>
          <w:lang w:eastAsia="zh-CN"/>
        </w:rPr>
        <w:t xml:space="preserve"> ділиться своїми планами, інформацією, ресурсами та проводить навчання через Інтернет, підвищуючи продуктивність, ефективність та гнучкість організації.</w:t>
      </w:r>
    </w:p>
    <w:p w:rsidR="00DF1E02" w:rsidRPr="00DF1E02" w:rsidRDefault="001363EB" w:rsidP="001363EB">
      <w:pPr>
        <w:widowControl w:val="0"/>
        <w:numPr>
          <w:ilvl w:val="0"/>
          <w:numId w:val="7"/>
        </w:numPr>
        <w:tabs>
          <w:tab w:val="left" w:pos="720"/>
        </w:tabs>
        <w:suppressAutoHyphens/>
        <w:spacing w:after="0" w:line="100" w:lineRule="atLeast"/>
        <w:jc w:val="both"/>
        <w:rPr>
          <w:rFonts w:ascii="Times New Roman" w:eastAsia="WenQuanYi Micro Hei" w:hAnsi="Times New Roman" w:cs="Times New Roman"/>
          <w:b/>
          <w:bCs/>
          <w:smallCaps/>
          <w:color w:val="000000"/>
          <w:kern w:val="1"/>
          <w:sz w:val="24"/>
          <w:szCs w:val="24"/>
          <w:lang w:eastAsia="zh-CN"/>
        </w:rPr>
      </w:pPr>
      <w:r>
        <w:rPr>
          <w:rFonts w:ascii="Times New Roman" w:eastAsia="WenQuanYi Micro Hei" w:hAnsi="Times New Roman" w:cs="Times New Roman"/>
          <w:color w:val="00000A"/>
          <w:kern w:val="1"/>
          <w:sz w:val="24"/>
          <w:szCs w:val="24"/>
          <w:lang w:eastAsia="zh-CN"/>
        </w:rPr>
        <w:t xml:space="preserve">БО «БФ «АДРА Україна» </w:t>
      </w:r>
      <w:r w:rsidR="00DF1E02" w:rsidRPr="00DF1E02">
        <w:rPr>
          <w:rFonts w:ascii="Times New Roman" w:eastAsia="WenQuanYi Micro Hei" w:hAnsi="Times New Roman" w:cs="Times New Roman"/>
          <w:color w:val="00000A"/>
          <w:kern w:val="1"/>
          <w:sz w:val="24"/>
          <w:szCs w:val="24"/>
          <w:lang w:eastAsia="zh-CN"/>
        </w:rPr>
        <w:t>захищає права людей, з якими вона працює.</w:t>
      </w:r>
    </w:p>
    <w:p w:rsidR="00DF1E02" w:rsidRPr="00DF1E02" w:rsidRDefault="00DF1E02" w:rsidP="00DF1E02">
      <w:pPr>
        <w:widowControl w:val="0"/>
        <w:tabs>
          <w:tab w:val="left" w:pos="720"/>
        </w:tabs>
        <w:suppressAutoHyphens/>
        <w:spacing w:after="0" w:line="100" w:lineRule="atLeast"/>
        <w:rPr>
          <w:rFonts w:ascii="Times New Roman" w:eastAsia="WenQuanYi Micro Hei" w:hAnsi="Times New Roman" w:cs="Times New Roman"/>
          <w:color w:val="000000"/>
          <w:kern w:val="1"/>
          <w:sz w:val="24"/>
          <w:szCs w:val="24"/>
          <w:lang w:eastAsia="zh-CN"/>
        </w:rPr>
      </w:pPr>
    </w:p>
    <w:p w:rsidR="00DF1E02" w:rsidRPr="00DF1E02" w:rsidRDefault="00DF1E02" w:rsidP="00DF1E02">
      <w:pPr>
        <w:pageBreakBefore/>
        <w:widowControl w:val="0"/>
        <w:tabs>
          <w:tab w:val="left" w:pos="720"/>
        </w:tabs>
        <w:suppressAutoHyphens/>
        <w:spacing w:after="0" w:line="323" w:lineRule="atLeast"/>
        <w:jc w:val="center"/>
        <w:rPr>
          <w:rFonts w:ascii="Times New Roman" w:eastAsia="WenQuanYi Micro Hei" w:hAnsi="Times New Roman" w:cs="Times New Roman"/>
          <w:b/>
          <w:bCs/>
          <w:color w:val="000000"/>
          <w:kern w:val="1"/>
          <w:sz w:val="24"/>
          <w:szCs w:val="24"/>
          <w:lang w:eastAsia="zh-CN"/>
        </w:rPr>
      </w:pPr>
      <w:r w:rsidRPr="00DF1E02">
        <w:rPr>
          <w:rFonts w:ascii="Times New Roman" w:eastAsia="WenQuanYi Micro Hei" w:hAnsi="Times New Roman" w:cs="Times New Roman"/>
          <w:b/>
          <w:bCs/>
          <w:smallCaps/>
          <w:color w:val="000000"/>
          <w:kern w:val="1"/>
          <w:sz w:val="24"/>
          <w:szCs w:val="24"/>
          <w:lang w:eastAsia="zh-CN"/>
        </w:rPr>
        <w:lastRenderedPageBreak/>
        <w:t>Моральний Кодекс для робітників та персоналу</w:t>
      </w:r>
      <w:r w:rsidR="00F6475D">
        <w:rPr>
          <w:rFonts w:ascii="Times New Roman" w:eastAsia="WenQuanYi Micro Hei" w:hAnsi="Times New Roman" w:cs="Times New Roman"/>
          <w:b/>
          <w:bCs/>
          <w:smallCaps/>
          <w:color w:val="000000"/>
          <w:kern w:val="1"/>
          <w:sz w:val="24"/>
          <w:szCs w:val="24"/>
          <w:lang w:eastAsia="zh-CN"/>
        </w:rPr>
        <w:t xml:space="preserve"> БО «БФ «</w:t>
      </w:r>
      <w:r w:rsidRPr="00DF1E02">
        <w:rPr>
          <w:rFonts w:ascii="Times New Roman" w:eastAsia="WenQuanYi Micro Hei" w:hAnsi="Times New Roman" w:cs="Times New Roman"/>
          <w:b/>
          <w:bCs/>
          <w:smallCaps/>
          <w:color w:val="000000"/>
          <w:kern w:val="1"/>
          <w:sz w:val="24"/>
          <w:szCs w:val="24"/>
          <w:lang w:eastAsia="zh-CN"/>
        </w:rPr>
        <w:t>АДРА</w:t>
      </w:r>
      <w:r w:rsidR="00F6475D">
        <w:rPr>
          <w:rFonts w:ascii="Times New Roman" w:eastAsia="WenQuanYi Micro Hei" w:hAnsi="Times New Roman" w:cs="Times New Roman"/>
          <w:b/>
          <w:bCs/>
          <w:smallCaps/>
          <w:color w:val="000000"/>
          <w:kern w:val="1"/>
          <w:sz w:val="24"/>
          <w:szCs w:val="24"/>
          <w:lang w:eastAsia="zh-CN"/>
        </w:rPr>
        <w:t xml:space="preserve"> Україна»</w:t>
      </w:r>
      <w:r w:rsidRPr="00DF1E02">
        <w:rPr>
          <w:rFonts w:ascii="Times New Roman" w:eastAsia="WenQuanYi Micro Hei" w:hAnsi="Times New Roman" w:cs="Times New Roman"/>
          <w:b/>
          <w:bCs/>
          <w:smallCaps/>
          <w:color w:val="000000"/>
          <w:kern w:val="1"/>
          <w:sz w:val="24"/>
          <w:szCs w:val="24"/>
          <w:lang w:eastAsia="zh-CN"/>
        </w:rPr>
        <w:br/>
      </w:r>
      <w:r w:rsidRPr="00DF1E02">
        <w:rPr>
          <w:rFonts w:ascii="Times New Roman" w:eastAsia="WenQuanYi Micro Hei" w:hAnsi="Times New Roman" w:cs="Times New Roman"/>
          <w:b/>
          <w:bCs/>
          <w:smallCaps/>
          <w:color w:val="000000"/>
          <w:kern w:val="1"/>
          <w:sz w:val="24"/>
          <w:szCs w:val="24"/>
          <w:lang w:eastAsia="zh-CN"/>
        </w:rPr>
        <w:br/>
      </w:r>
    </w:p>
    <w:p w:rsidR="00DF1E02" w:rsidRPr="00DF1E02" w:rsidRDefault="00DF1E02" w:rsidP="00FE3F75">
      <w:pPr>
        <w:widowControl w:val="0"/>
        <w:numPr>
          <w:ilvl w:val="0"/>
          <w:numId w:val="9"/>
        </w:numPr>
        <w:tabs>
          <w:tab w:val="left" w:pos="720"/>
        </w:tabs>
        <w:suppressAutoHyphens/>
        <w:spacing w:after="182" w:line="100" w:lineRule="atLeast"/>
        <w:jc w:val="both"/>
        <w:rPr>
          <w:rFonts w:ascii="Times New Roman" w:eastAsia="WenQuanYi Micro Hei" w:hAnsi="Times New Roman" w:cs="Times New Roman"/>
          <w:b/>
          <w:bCs/>
          <w:color w:val="000000"/>
          <w:kern w:val="1"/>
          <w:sz w:val="24"/>
          <w:szCs w:val="24"/>
          <w:lang w:eastAsia="zh-CN"/>
        </w:rPr>
      </w:pPr>
      <w:r w:rsidRPr="00DF1E02">
        <w:rPr>
          <w:rFonts w:ascii="Times New Roman" w:eastAsia="WenQuanYi Micro Hei" w:hAnsi="Times New Roman" w:cs="Times New Roman"/>
          <w:b/>
          <w:bCs/>
          <w:color w:val="000000"/>
          <w:kern w:val="1"/>
          <w:sz w:val="24"/>
          <w:szCs w:val="24"/>
          <w:lang w:eastAsia="zh-CN"/>
        </w:rPr>
        <w:t>Виконання законів та настанов</w:t>
      </w:r>
      <w:r w:rsidRPr="00DF1E02">
        <w:rPr>
          <w:rFonts w:ascii="Times New Roman" w:eastAsia="WenQuanYi Micro Hei" w:hAnsi="Times New Roman" w:cs="Times New Roman"/>
          <w:color w:val="000000"/>
          <w:kern w:val="1"/>
          <w:sz w:val="24"/>
          <w:szCs w:val="24"/>
          <w:lang w:eastAsia="zh-CN"/>
        </w:rPr>
        <w:t xml:space="preserve">: Працівники та персонал має виконувати всі розпорядження, правила та настанови, які наявні в </w:t>
      </w:r>
      <w:r w:rsidR="00FE3F75">
        <w:rPr>
          <w:rFonts w:ascii="Times New Roman" w:eastAsia="WenQuanYi Micro Hei" w:hAnsi="Times New Roman" w:cs="Times New Roman"/>
          <w:color w:val="000000"/>
          <w:kern w:val="1"/>
          <w:sz w:val="24"/>
          <w:szCs w:val="24"/>
          <w:lang w:eastAsia="zh-CN"/>
        </w:rPr>
        <w:t>БО «БФ «АДРА Україна»</w:t>
      </w:r>
      <w:r w:rsidRPr="00DF1E02">
        <w:rPr>
          <w:rFonts w:ascii="Times New Roman" w:eastAsia="WenQuanYi Micro Hei" w:hAnsi="Times New Roman" w:cs="Times New Roman"/>
          <w:b/>
          <w:bCs/>
          <w:color w:val="000000"/>
          <w:kern w:val="1"/>
          <w:sz w:val="24"/>
          <w:szCs w:val="24"/>
          <w:lang w:eastAsia="zh-CN"/>
        </w:rPr>
        <w:t xml:space="preserve">. У разі виникнення питань стосовно правових вимог, необхідно </w:t>
      </w:r>
      <w:r w:rsidRPr="00DF1E02">
        <w:rPr>
          <w:rFonts w:ascii="Times New Roman" w:eastAsia="WenQuanYi Micro Hei" w:hAnsi="Times New Roman" w:cs="Times New Roman"/>
          <w:bCs/>
          <w:color w:val="000000"/>
          <w:kern w:val="1"/>
          <w:sz w:val="24"/>
          <w:szCs w:val="24"/>
          <w:lang w:eastAsia="zh-CN"/>
        </w:rPr>
        <w:t xml:space="preserve">звернутися за консультацією до адміністрації </w:t>
      </w:r>
      <w:r w:rsidR="00FE3F75">
        <w:rPr>
          <w:rFonts w:ascii="Times New Roman" w:eastAsia="WenQuanYi Micro Hei" w:hAnsi="Times New Roman" w:cs="Times New Roman"/>
          <w:bCs/>
          <w:color w:val="000000"/>
          <w:kern w:val="1"/>
          <w:sz w:val="24"/>
          <w:szCs w:val="24"/>
          <w:lang w:eastAsia="zh-CN"/>
        </w:rPr>
        <w:t>БО «БФ «АДРА Україна»</w:t>
      </w:r>
      <w:r w:rsidRPr="00DF1E02">
        <w:rPr>
          <w:rFonts w:ascii="Times New Roman" w:eastAsia="WenQuanYi Micro Hei" w:hAnsi="Times New Roman" w:cs="Times New Roman"/>
          <w:bCs/>
          <w:color w:val="000000"/>
          <w:kern w:val="1"/>
          <w:sz w:val="24"/>
          <w:szCs w:val="24"/>
          <w:lang w:eastAsia="zh-CN"/>
        </w:rPr>
        <w:t>.</w:t>
      </w:r>
    </w:p>
    <w:p w:rsidR="00DF1E02" w:rsidRPr="00DF1E02" w:rsidRDefault="00DF1E02" w:rsidP="00DF1E02">
      <w:pPr>
        <w:widowControl w:val="0"/>
        <w:numPr>
          <w:ilvl w:val="0"/>
          <w:numId w:val="9"/>
        </w:numPr>
        <w:tabs>
          <w:tab w:val="left" w:pos="720"/>
        </w:tabs>
        <w:suppressAutoHyphens/>
        <w:spacing w:after="182" w:line="100" w:lineRule="atLeast"/>
        <w:jc w:val="both"/>
        <w:rPr>
          <w:rFonts w:ascii="Times New Roman" w:eastAsia="WenQuanYi Micro Hei" w:hAnsi="Times New Roman" w:cs="Times New Roman"/>
          <w:b/>
          <w:bCs/>
          <w:color w:val="000000"/>
          <w:kern w:val="1"/>
          <w:sz w:val="24"/>
          <w:szCs w:val="24"/>
          <w:lang w:eastAsia="zh-CN"/>
        </w:rPr>
      </w:pPr>
      <w:r w:rsidRPr="00DF1E02">
        <w:rPr>
          <w:rFonts w:ascii="Times New Roman" w:eastAsia="WenQuanYi Micro Hei" w:hAnsi="Times New Roman" w:cs="Times New Roman"/>
          <w:b/>
          <w:bCs/>
          <w:color w:val="000000"/>
          <w:kern w:val="1"/>
          <w:sz w:val="24"/>
          <w:szCs w:val="24"/>
          <w:lang w:eastAsia="zh-CN"/>
        </w:rPr>
        <w:t>Конфлікт інтересів</w:t>
      </w:r>
      <w:r w:rsidRPr="00DF1E02">
        <w:rPr>
          <w:rFonts w:ascii="Times New Roman" w:eastAsia="WenQuanYi Micro Hei" w:hAnsi="Times New Roman" w:cs="Times New Roman"/>
          <w:color w:val="000000"/>
          <w:kern w:val="1"/>
          <w:sz w:val="24"/>
          <w:szCs w:val="24"/>
          <w:lang w:eastAsia="zh-CN"/>
        </w:rPr>
        <w:t>: Працівники та персонал повинні дотримуватися політики організації щодо урегулювання конфліктів та щорічно підписувати документ згоди з даними положеннями</w:t>
      </w:r>
      <w:r w:rsidRPr="00DF1E02">
        <w:rPr>
          <w:rFonts w:ascii="Times New Roman" w:eastAsia="WenQuanYi Micro Hei" w:hAnsi="Times New Roman" w:cs="Times New Roman"/>
          <w:b/>
          <w:bCs/>
          <w:color w:val="000000"/>
          <w:kern w:val="1"/>
          <w:sz w:val="24"/>
          <w:szCs w:val="24"/>
          <w:lang w:eastAsia="zh-CN"/>
        </w:rPr>
        <w:t>.</w:t>
      </w:r>
    </w:p>
    <w:p w:rsidR="00DF1E02" w:rsidRPr="00DF1E02" w:rsidRDefault="00DF1E02" w:rsidP="00DF1E02">
      <w:pPr>
        <w:widowControl w:val="0"/>
        <w:numPr>
          <w:ilvl w:val="0"/>
          <w:numId w:val="9"/>
        </w:numPr>
        <w:tabs>
          <w:tab w:val="left" w:pos="720"/>
        </w:tabs>
        <w:suppressAutoHyphens/>
        <w:spacing w:after="182" w:line="100" w:lineRule="atLeast"/>
        <w:jc w:val="both"/>
        <w:rPr>
          <w:rFonts w:ascii="Times New Roman" w:eastAsia="WenQuanYi Micro Hei" w:hAnsi="Times New Roman" w:cs="Times New Roman"/>
          <w:b/>
          <w:bCs/>
          <w:color w:val="000000"/>
          <w:kern w:val="1"/>
          <w:sz w:val="24"/>
          <w:szCs w:val="24"/>
          <w:lang w:eastAsia="zh-CN"/>
        </w:rPr>
      </w:pPr>
      <w:r w:rsidRPr="00DF1E02">
        <w:rPr>
          <w:rFonts w:ascii="Times New Roman" w:eastAsia="WenQuanYi Micro Hei" w:hAnsi="Times New Roman" w:cs="Times New Roman"/>
          <w:b/>
          <w:bCs/>
          <w:color w:val="000000"/>
          <w:kern w:val="1"/>
          <w:sz w:val="24"/>
          <w:szCs w:val="24"/>
          <w:lang w:eastAsia="zh-CN"/>
        </w:rPr>
        <w:t>Обережне ставлення до фондів організації:</w:t>
      </w:r>
      <w:r w:rsidRPr="00DF1E02">
        <w:rPr>
          <w:rFonts w:ascii="Times New Roman" w:eastAsia="WenQuanYi Micro Hei" w:hAnsi="Times New Roman" w:cs="Times New Roman"/>
          <w:color w:val="000000"/>
          <w:kern w:val="1"/>
          <w:sz w:val="24"/>
          <w:szCs w:val="24"/>
          <w:lang w:eastAsia="zh-CN"/>
        </w:rPr>
        <w:t xml:space="preserve"> Працівники та персонал  повинні обережно ставитися до майна організації, включаючи будь-</w:t>
      </w:r>
      <w:r w:rsidRPr="00DF1E02">
        <w:rPr>
          <w:rFonts w:ascii="Times New Roman" w:eastAsia="WenQuanYi Micro Hei" w:hAnsi="Times New Roman" w:cs="Times New Roman"/>
          <w:bCs/>
          <w:color w:val="000000"/>
          <w:kern w:val="1"/>
          <w:sz w:val="24"/>
          <w:szCs w:val="24"/>
          <w:lang w:eastAsia="zh-CN"/>
        </w:rPr>
        <w:t xml:space="preserve">яке інтелектуальне майно, яке було створено в процесі роботи, та яке зостаниться у власності організації. </w:t>
      </w:r>
      <w:r w:rsidRPr="00DF1E02">
        <w:rPr>
          <w:rFonts w:ascii="Times New Roman" w:eastAsia="WenQuanYi Micro Hei" w:hAnsi="Times New Roman" w:cs="Times New Roman"/>
          <w:color w:val="000000"/>
          <w:kern w:val="1"/>
          <w:sz w:val="24"/>
          <w:szCs w:val="24"/>
          <w:lang w:eastAsia="zh-CN"/>
        </w:rPr>
        <w:t xml:space="preserve">Працівники та персонал повинні використовувати майно, обладнання та ресурси організації </w:t>
      </w:r>
      <w:r w:rsidRPr="00DF1E02">
        <w:rPr>
          <w:rFonts w:ascii="Times New Roman" w:eastAsia="WenQuanYi Micro Hei" w:hAnsi="Times New Roman" w:cs="Times New Roman"/>
          <w:bCs/>
          <w:color w:val="000000"/>
          <w:kern w:val="1"/>
          <w:sz w:val="24"/>
          <w:szCs w:val="24"/>
          <w:lang w:eastAsia="zh-CN"/>
        </w:rPr>
        <w:t xml:space="preserve"> лише для принесення прибутку організації.</w:t>
      </w:r>
    </w:p>
    <w:p w:rsidR="00DF1E02" w:rsidRPr="00DF1E02" w:rsidRDefault="00DF1E02" w:rsidP="00DF1E02">
      <w:pPr>
        <w:widowControl w:val="0"/>
        <w:numPr>
          <w:ilvl w:val="0"/>
          <w:numId w:val="9"/>
        </w:numPr>
        <w:tabs>
          <w:tab w:val="left" w:pos="720"/>
        </w:tabs>
        <w:suppressAutoHyphens/>
        <w:spacing w:after="182" w:line="100" w:lineRule="atLeast"/>
        <w:jc w:val="both"/>
        <w:rPr>
          <w:rFonts w:ascii="Times New Roman" w:eastAsia="WenQuanYi Micro Hei" w:hAnsi="Times New Roman" w:cs="Times New Roman"/>
          <w:b/>
          <w:bCs/>
          <w:color w:val="000000"/>
          <w:kern w:val="1"/>
          <w:sz w:val="24"/>
          <w:szCs w:val="24"/>
          <w:lang w:eastAsia="zh-CN"/>
        </w:rPr>
      </w:pPr>
      <w:r w:rsidRPr="00DF1E02">
        <w:rPr>
          <w:rFonts w:ascii="Times New Roman" w:eastAsia="WenQuanYi Micro Hei" w:hAnsi="Times New Roman" w:cs="Times New Roman"/>
          <w:b/>
          <w:bCs/>
          <w:color w:val="000000"/>
          <w:kern w:val="1"/>
          <w:sz w:val="24"/>
          <w:szCs w:val="24"/>
          <w:lang w:eastAsia="zh-CN"/>
        </w:rPr>
        <w:t>Продуктивність та уважність на роботі:</w:t>
      </w:r>
      <w:r w:rsidRPr="00DF1E02">
        <w:rPr>
          <w:rFonts w:ascii="Times New Roman" w:eastAsia="WenQuanYi Micro Hei" w:hAnsi="Times New Roman" w:cs="Times New Roman"/>
          <w:color w:val="000000"/>
          <w:kern w:val="1"/>
          <w:sz w:val="24"/>
          <w:szCs w:val="24"/>
          <w:lang w:eastAsia="zh-CN"/>
        </w:rPr>
        <w:t xml:space="preserve"> Робочі години дозволено витрачати тільки на виконання обов’язків працівників та персоналу. Працівники та персонал не мають право використовувати робочі години для задоволення особистих потреб та інтересів, що не пов’язані з діяльністю організації. Працівникам та персоналу, які не виконали своїх обов’язків, не можна доручати виконання інших доручень. Працівники та персонал повинні прагнути досягти вищої продуктивності, ефективності та постійно удосконалювати свої навики.</w:t>
      </w:r>
    </w:p>
    <w:p w:rsidR="00DF1E02" w:rsidRPr="00DF1E02" w:rsidRDefault="00DF1E02" w:rsidP="00DF1E02">
      <w:pPr>
        <w:widowControl w:val="0"/>
        <w:numPr>
          <w:ilvl w:val="0"/>
          <w:numId w:val="9"/>
        </w:numPr>
        <w:tabs>
          <w:tab w:val="left" w:pos="720"/>
        </w:tabs>
        <w:suppressAutoHyphens/>
        <w:spacing w:after="182" w:line="100" w:lineRule="atLeast"/>
        <w:jc w:val="both"/>
        <w:rPr>
          <w:rFonts w:ascii="Times New Roman" w:eastAsia="WenQuanYi Micro Hei" w:hAnsi="Times New Roman" w:cs="Times New Roman"/>
          <w:b/>
          <w:bCs/>
          <w:color w:val="000000"/>
          <w:kern w:val="1"/>
          <w:sz w:val="24"/>
          <w:szCs w:val="24"/>
          <w:lang w:eastAsia="zh-CN"/>
        </w:rPr>
      </w:pPr>
      <w:r w:rsidRPr="00DF1E02">
        <w:rPr>
          <w:rFonts w:ascii="Times New Roman" w:eastAsia="WenQuanYi Micro Hei" w:hAnsi="Times New Roman" w:cs="Times New Roman"/>
          <w:b/>
          <w:bCs/>
          <w:color w:val="000000"/>
          <w:kern w:val="1"/>
          <w:sz w:val="24"/>
          <w:szCs w:val="24"/>
          <w:lang w:eastAsia="zh-CN"/>
        </w:rPr>
        <w:t>Сприяти атмосфері чесності, ввічливості та етичності на робочому місці</w:t>
      </w:r>
      <w:r w:rsidRPr="00DF1E02">
        <w:rPr>
          <w:rFonts w:ascii="Times New Roman" w:eastAsia="WenQuanYi Micro Hei" w:hAnsi="Times New Roman" w:cs="Times New Roman"/>
          <w:color w:val="000000"/>
          <w:kern w:val="1"/>
          <w:sz w:val="24"/>
          <w:szCs w:val="24"/>
          <w:lang w:eastAsia="zh-CN"/>
        </w:rPr>
        <w:t>: Працівники та персонал не повинні красти чи обманювати. Неправильне використання рахунків, фальсифікації звітів про запізнення та розтрата ресурсів не припустимі.  Працівники та персонал зобов’язані притримуватися етичних норм як вдома, так і на роботі. Працівники та персонал беруть під свою відповідальність звітувати щодо порушення етичних та моральних норм на робочому місці. Працівники та персонал повинні сприяти розвитку чесності, ввічливості, чемності, притримуючись високих етичних норм у спілкуванні між собою та з іншими людьми.</w:t>
      </w:r>
    </w:p>
    <w:p w:rsidR="00DF1E02" w:rsidRPr="00DF1E02" w:rsidRDefault="00DF1E02" w:rsidP="00DF1E02">
      <w:pPr>
        <w:widowControl w:val="0"/>
        <w:numPr>
          <w:ilvl w:val="0"/>
          <w:numId w:val="9"/>
        </w:numPr>
        <w:tabs>
          <w:tab w:val="left" w:pos="720"/>
        </w:tabs>
        <w:suppressAutoHyphens/>
        <w:spacing w:after="182" w:line="100" w:lineRule="atLeast"/>
        <w:jc w:val="both"/>
        <w:rPr>
          <w:rFonts w:ascii="Times New Roman" w:eastAsia="WenQuanYi Micro Hei" w:hAnsi="Times New Roman" w:cs="Times New Roman"/>
          <w:b/>
          <w:bCs/>
          <w:color w:val="000000"/>
          <w:kern w:val="1"/>
          <w:sz w:val="24"/>
          <w:szCs w:val="24"/>
          <w:lang w:eastAsia="zh-CN"/>
        </w:rPr>
      </w:pPr>
      <w:r w:rsidRPr="00DF1E02">
        <w:rPr>
          <w:rFonts w:ascii="Times New Roman" w:eastAsia="WenQuanYi Micro Hei" w:hAnsi="Times New Roman" w:cs="Times New Roman"/>
          <w:b/>
          <w:bCs/>
          <w:color w:val="000000"/>
          <w:kern w:val="1"/>
          <w:sz w:val="24"/>
          <w:szCs w:val="24"/>
          <w:lang w:eastAsia="zh-CN"/>
        </w:rPr>
        <w:t>Повага до колег</w:t>
      </w:r>
      <w:r w:rsidRPr="00DF1E02">
        <w:rPr>
          <w:rFonts w:ascii="Times New Roman" w:eastAsia="WenQuanYi Micro Hei" w:hAnsi="Times New Roman" w:cs="Times New Roman"/>
          <w:color w:val="000000"/>
          <w:kern w:val="1"/>
          <w:sz w:val="24"/>
          <w:szCs w:val="24"/>
          <w:lang w:eastAsia="zh-CN"/>
        </w:rPr>
        <w:t>: Працівники та персонал  повинні поважати та підтримувати колег</w:t>
      </w:r>
      <w:r w:rsidRPr="00DF1E02">
        <w:rPr>
          <w:rFonts w:ascii="Times New Roman" w:eastAsia="WenQuanYi Micro Hei" w:hAnsi="Times New Roman" w:cs="Times New Roman"/>
          <w:b/>
          <w:bCs/>
          <w:color w:val="000000"/>
          <w:kern w:val="1"/>
          <w:sz w:val="24"/>
          <w:szCs w:val="24"/>
          <w:lang w:eastAsia="zh-CN"/>
        </w:rPr>
        <w:t xml:space="preserve">. </w:t>
      </w:r>
      <w:r w:rsidRPr="00DF1E02">
        <w:rPr>
          <w:rFonts w:ascii="Times New Roman" w:eastAsia="WenQuanYi Micro Hei" w:hAnsi="Times New Roman" w:cs="Times New Roman"/>
          <w:bCs/>
          <w:color w:val="000000"/>
          <w:kern w:val="1"/>
          <w:sz w:val="24"/>
          <w:szCs w:val="24"/>
          <w:lang w:eastAsia="zh-CN"/>
        </w:rPr>
        <w:t>Вони повинні утримуватися від прояву неповаги та зневажливого ставлення до інших. Заборонено</w:t>
      </w:r>
      <w:r w:rsidR="00530074">
        <w:rPr>
          <w:rFonts w:ascii="Times New Roman" w:eastAsia="WenQuanYi Micro Hei" w:hAnsi="Times New Roman" w:cs="Times New Roman"/>
          <w:bCs/>
          <w:color w:val="000000"/>
          <w:kern w:val="1"/>
          <w:sz w:val="24"/>
          <w:szCs w:val="24"/>
          <w:lang w:val="ru-RU" w:eastAsia="zh-CN"/>
        </w:rPr>
        <w:t xml:space="preserve"> </w:t>
      </w:r>
      <w:proofErr w:type="spellStart"/>
      <w:r w:rsidR="00530074">
        <w:rPr>
          <w:rFonts w:ascii="Times New Roman" w:eastAsia="WenQuanYi Micro Hei" w:hAnsi="Times New Roman" w:cs="Times New Roman"/>
          <w:bCs/>
          <w:color w:val="000000"/>
          <w:kern w:val="1"/>
          <w:sz w:val="24"/>
          <w:szCs w:val="24"/>
          <w:lang w:val="ru-RU" w:eastAsia="zh-CN"/>
        </w:rPr>
        <w:t>неетично</w:t>
      </w:r>
      <w:proofErr w:type="spellEnd"/>
      <w:r w:rsidRPr="00DF1E02">
        <w:rPr>
          <w:rFonts w:ascii="Times New Roman" w:eastAsia="WenQuanYi Micro Hei" w:hAnsi="Times New Roman" w:cs="Times New Roman"/>
          <w:bCs/>
          <w:color w:val="000000"/>
          <w:kern w:val="1"/>
          <w:sz w:val="24"/>
          <w:szCs w:val="24"/>
          <w:lang w:eastAsia="zh-CN"/>
        </w:rPr>
        <w:t xml:space="preserve"> </w:t>
      </w:r>
      <w:proofErr w:type="spellStart"/>
      <w:r w:rsidR="00530074">
        <w:rPr>
          <w:rFonts w:ascii="Times New Roman" w:eastAsia="WenQuanYi Micro Hei" w:hAnsi="Times New Roman" w:cs="Times New Roman"/>
          <w:bCs/>
          <w:color w:val="000000"/>
          <w:kern w:val="1"/>
          <w:sz w:val="24"/>
          <w:szCs w:val="24"/>
          <w:lang w:val="ru-RU" w:eastAsia="zh-CN"/>
        </w:rPr>
        <w:t>сварити</w:t>
      </w:r>
      <w:proofErr w:type="spellEnd"/>
      <w:r w:rsidRPr="00DF1E02">
        <w:rPr>
          <w:rFonts w:ascii="Times New Roman" w:eastAsia="WenQuanYi Micro Hei" w:hAnsi="Times New Roman" w:cs="Times New Roman"/>
          <w:bCs/>
          <w:color w:val="000000"/>
          <w:kern w:val="1"/>
          <w:sz w:val="24"/>
          <w:szCs w:val="24"/>
          <w:lang w:eastAsia="zh-CN"/>
        </w:rPr>
        <w:t xml:space="preserve"> людину, розносити плітки про неї та поводитися з нею </w:t>
      </w:r>
      <w:proofErr w:type="spellStart"/>
      <w:r w:rsidRPr="00DF1E02">
        <w:rPr>
          <w:rFonts w:ascii="Times New Roman" w:eastAsia="WenQuanYi Micro Hei" w:hAnsi="Times New Roman" w:cs="Times New Roman"/>
          <w:bCs/>
          <w:color w:val="000000"/>
          <w:kern w:val="1"/>
          <w:sz w:val="24"/>
          <w:szCs w:val="24"/>
          <w:lang w:eastAsia="zh-CN"/>
        </w:rPr>
        <w:t>вульгарно</w:t>
      </w:r>
      <w:proofErr w:type="spellEnd"/>
      <w:r w:rsidRPr="00DF1E02">
        <w:rPr>
          <w:rFonts w:ascii="Times New Roman" w:eastAsia="WenQuanYi Micro Hei" w:hAnsi="Times New Roman" w:cs="Times New Roman"/>
          <w:bCs/>
          <w:color w:val="000000"/>
          <w:kern w:val="1"/>
          <w:sz w:val="24"/>
          <w:szCs w:val="24"/>
          <w:lang w:eastAsia="zh-CN"/>
        </w:rPr>
        <w:t xml:space="preserve">. </w:t>
      </w:r>
      <w:r w:rsidRPr="00DF1E02">
        <w:rPr>
          <w:rFonts w:ascii="Times New Roman" w:eastAsia="WenQuanYi Micro Hei" w:hAnsi="Times New Roman" w:cs="Times New Roman"/>
          <w:color w:val="000000"/>
          <w:kern w:val="1"/>
          <w:sz w:val="24"/>
          <w:szCs w:val="24"/>
          <w:lang w:eastAsia="zh-CN"/>
        </w:rPr>
        <w:t xml:space="preserve">Працівники та персонал повинні поважати приватне життя співробітників та їх безпеку. Повага до людини не суперечить вимогам </w:t>
      </w:r>
      <w:r w:rsidR="00530074">
        <w:rPr>
          <w:rFonts w:ascii="Times New Roman" w:eastAsia="WenQuanYi Micro Hei" w:hAnsi="Times New Roman" w:cs="Times New Roman"/>
          <w:color w:val="000000"/>
          <w:kern w:val="1"/>
          <w:sz w:val="24"/>
          <w:szCs w:val="24"/>
          <w:lang w:eastAsia="zh-CN"/>
        </w:rPr>
        <w:t>про</w:t>
      </w:r>
      <w:r w:rsidR="00530074" w:rsidRPr="00DF1E02">
        <w:rPr>
          <w:rFonts w:ascii="Times New Roman" w:eastAsia="WenQuanYi Micro Hei" w:hAnsi="Times New Roman" w:cs="Times New Roman"/>
          <w:color w:val="000000"/>
          <w:kern w:val="1"/>
          <w:sz w:val="24"/>
          <w:szCs w:val="24"/>
          <w:lang w:eastAsia="zh-CN"/>
        </w:rPr>
        <w:t xml:space="preserve"> </w:t>
      </w:r>
      <w:proofErr w:type="spellStart"/>
      <w:r w:rsidR="00530074">
        <w:rPr>
          <w:rFonts w:ascii="Times New Roman" w:eastAsia="WenQuanYi Micro Hei" w:hAnsi="Times New Roman" w:cs="Times New Roman"/>
          <w:color w:val="000000"/>
          <w:kern w:val="1"/>
          <w:sz w:val="24"/>
          <w:szCs w:val="24"/>
          <w:lang w:val="ru-RU" w:eastAsia="zh-CN"/>
        </w:rPr>
        <w:t>інформування</w:t>
      </w:r>
      <w:proofErr w:type="spellEnd"/>
      <w:r w:rsidR="00530074" w:rsidRPr="00DF1E02">
        <w:rPr>
          <w:rFonts w:ascii="Times New Roman" w:eastAsia="WenQuanYi Micro Hei" w:hAnsi="Times New Roman" w:cs="Times New Roman"/>
          <w:color w:val="000000"/>
          <w:kern w:val="1"/>
          <w:sz w:val="24"/>
          <w:szCs w:val="24"/>
          <w:lang w:eastAsia="zh-CN"/>
        </w:rPr>
        <w:t xml:space="preserve"> </w:t>
      </w:r>
      <w:r w:rsidRPr="00DF1E02">
        <w:rPr>
          <w:rFonts w:ascii="Times New Roman" w:eastAsia="WenQuanYi Micro Hei" w:hAnsi="Times New Roman" w:cs="Times New Roman"/>
          <w:color w:val="000000"/>
          <w:kern w:val="1"/>
          <w:sz w:val="24"/>
          <w:szCs w:val="24"/>
          <w:lang w:eastAsia="zh-CN"/>
        </w:rPr>
        <w:t xml:space="preserve">про неетичну, нечесну та жорстоку поведінку робітника, враховуючи підозри щодо сексуальної експлуатації. </w:t>
      </w:r>
      <w:r w:rsidRPr="00DF1E02">
        <w:rPr>
          <w:rFonts w:ascii="Times New Roman" w:eastAsia="WenQuanYi Micro Hei" w:hAnsi="Times New Roman" w:cs="Times New Roman"/>
          <w:bCs/>
          <w:color w:val="000000"/>
          <w:kern w:val="1"/>
          <w:sz w:val="24"/>
          <w:szCs w:val="24"/>
          <w:lang w:eastAsia="zh-CN"/>
        </w:rPr>
        <w:t xml:space="preserve"> </w:t>
      </w:r>
    </w:p>
    <w:p w:rsidR="00DF1E02" w:rsidRPr="00DF1E02" w:rsidRDefault="00DF1E02" w:rsidP="00FE3F75">
      <w:pPr>
        <w:widowControl w:val="0"/>
        <w:numPr>
          <w:ilvl w:val="0"/>
          <w:numId w:val="9"/>
        </w:numPr>
        <w:tabs>
          <w:tab w:val="left" w:pos="720"/>
        </w:tabs>
        <w:suppressAutoHyphens/>
        <w:spacing w:after="182" w:line="100" w:lineRule="atLeast"/>
        <w:jc w:val="both"/>
        <w:rPr>
          <w:rFonts w:ascii="Times New Roman" w:eastAsia="WenQuanYi Micro Hei" w:hAnsi="Times New Roman" w:cs="Times New Roman"/>
          <w:b/>
          <w:bCs/>
          <w:color w:val="000000"/>
          <w:kern w:val="1"/>
          <w:sz w:val="24"/>
          <w:szCs w:val="24"/>
          <w:lang w:eastAsia="zh-CN"/>
        </w:rPr>
      </w:pPr>
      <w:r w:rsidRPr="00DF1E02">
        <w:rPr>
          <w:rFonts w:ascii="Times New Roman" w:eastAsia="WenQuanYi Micro Hei" w:hAnsi="Times New Roman" w:cs="Times New Roman"/>
          <w:b/>
          <w:bCs/>
          <w:color w:val="000000"/>
          <w:kern w:val="1"/>
          <w:sz w:val="24"/>
          <w:szCs w:val="24"/>
          <w:lang w:eastAsia="zh-CN"/>
        </w:rPr>
        <w:t>Конфіденційність</w:t>
      </w:r>
      <w:r w:rsidRPr="00DF1E02">
        <w:rPr>
          <w:rFonts w:ascii="Times New Roman" w:eastAsia="WenQuanYi Micro Hei" w:hAnsi="Times New Roman" w:cs="Times New Roman"/>
          <w:color w:val="000000"/>
          <w:kern w:val="1"/>
          <w:sz w:val="24"/>
          <w:szCs w:val="24"/>
          <w:lang w:eastAsia="zh-CN"/>
        </w:rPr>
        <w:t xml:space="preserve">: Працівники та персонал не повинні розголошувати конфіденційну чи особисту інформацію про </w:t>
      </w:r>
      <w:r w:rsidR="00FE3F75">
        <w:rPr>
          <w:rFonts w:ascii="Times New Roman" w:eastAsia="WenQuanYi Micro Hei" w:hAnsi="Times New Roman" w:cs="Times New Roman"/>
          <w:color w:val="000000"/>
          <w:kern w:val="1"/>
          <w:sz w:val="24"/>
          <w:szCs w:val="24"/>
          <w:lang w:eastAsia="zh-CN"/>
        </w:rPr>
        <w:t xml:space="preserve">БО «БФ «АДРА Україна» </w:t>
      </w:r>
      <w:r w:rsidRPr="00DF1E02">
        <w:rPr>
          <w:rFonts w:ascii="Times New Roman" w:eastAsia="WenQuanYi Micro Hei" w:hAnsi="Times New Roman" w:cs="Times New Roman"/>
          <w:color w:val="000000"/>
          <w:kern w:val="1"/>
          <w:sz w:val="24"/>
          <w:szCs w:val="24"/>
          <w:lang w:eastAsia="zh-CN"/>
        </w:rPr>
        <w:t>іншим особам</w:t>
      </w:r>
      <w:r w:rsidRPr="00DF1E02">
        <w:rPr>
          <w:rFonts w:ascii="Times New Roman" w:eastAsia="WenQuanYi Micro Hei" w:hAnsi="Times New Roman" w:cs="Times New Roman"/>
          <w:b/>
          <w:bCs/>
          <w:color w:val="000000"/>
          <w:kern w:val="1"/>
          <w:sz w:val="24"/>
          <w:szCs w:val="24"/>
          <w:lang w:eastAsia="zh-CN"/>
        </w:rPr>
        <w:t xml:space="preserve">, </w:t>
      </w:r>
      <w:r w:rsidRPr="00DF1E02">
        <w:rPr>
          <w:rFonts w:ascii="Times New Roman" w:eastAsia="WenQuanYi Micro Hei" w:hAnsi="Times New Roman" w:cs="Times New Roman"/>
          <w:bCs/>
          <w:color w:val="000000"/>
          <w:kern w:val="1"/>
          <w:sz w:val="24"/>
          <w:szCs w:val="24"/>
          <w:lang w:eastAsia="zh-CN"/>
        </w:rPr>
        <w:t xml:space="preserve">що зазначено в обов’язках працівників. Конфіденційність необхідна для того, щоб уникнути  випадків насилля та жорстокого ставлення до </w:t>
      </w:r>
      <w:r w:rsidRPr="00DF1E02">
        <w:rPr>
          <w:rFonts w:ascii="Times New Roman" w:eastAsia="WenQuanYi Micro Hei" w:hAnsi="Times New Roman" w:cs="Times New Roman"/>
          <w:color w:val="000000"/>
          <w:kern w:val="1"/>
          <w:sz w:val="24"/>
          <w:szCs w:val="24"/>
          <w:lang w:eastAsia="zh-CN"/>
        </w:rPr>
        <w:t xml:space="preserve">працівників та персоналу </w:t>
      </w:r>
      <w:r w:rsidR="00FE3F75">
        <w:rPr>
          <w:rFonts w:ascii="Times New Roman" w:eastAsia="WenQuanYi Micro Hei" w:hAnsi="Times New Roman" w:cs="Times New Roman"/>
          <w:color w:val="000000"/>
          <w:kern w:val="1"/>
          <w:sz w:val="24"/>
          <w:szCs w:val="24"/>
          <w:lang w:eastAsia="zh-CN"/>
        </w:rPr>
        <w:t>БО «БФ «АДРА Україна»</w:t>
      </w:r>
      <w:r w:rsidRPr="00DF1E02">
        <w:rPr>
          <w:rFonts w:ascii="Times New Roman" w:eastAsia="WenQuanYi Micro Hei" w:hAnsi="Times New Roman" w:cs="Times New Roman"/>
          <w:color w:val="000000"/>
          <w:kern w:val="1"/>
          <w:sz w:val="24"/>
          <w:szCs w:val="24"/>
          <w:lang w:eastAsia="zh-CN"/>
        </w:rPr>
        <w:t xml:space="preserve">. Незаконне розкриття конфіденційної інформації протягом перебування на посаді в організації чи після звільнення суворо заборонено. </w:t>
      </w:r>
    </w:p>
    <w:p w:rsidR="00DF1E02" w:rsidRPr="00DF1E02" w:rsidRDefault="00DF1E02" w:rsidP="00DF1E02">
      <w:pPr>
        <w:widowControl w:val="0"/>
        <w:numPr>
          <w:ilvl w:val="0"/>
          <w:numId w:val="9"/>
        </w:numPr>
        <w:tabs>
          <w:tab w:val="left" w:pos="720"/>
        </w:tabs>
        <w:suppressAutoHyphens/>
        <w:spacing w:after="182" w:line="100" w:lineRule="atLeast"/>
        <w:jc w:val="both"/>
        <w:rPr>
          <w:rFonts w:ascii="Times New Roman" w:eastAsia="WenQuanYi Micro Hei" w:hAnsi="Times New Roman" w:cs="Times New Roman"/>
          <w:b/>
          <w:bCs/>
          <w:color w:val="000000"/>
          <w:kern w:val="1"/>
          <w:sz w:val="24"/>
          <w:szCs w:val="24"/>
          <w:lang w:eastAsia="zh-CN"/>
        </w:rPr>
      </w:pPr>
      <w:r w:rsidRPr="00DF1E02">
        <w:rPr>
          <w:rFonts w:ascii="Times New Roman" w:eastAsia="WenQuanYi Micro Hei" w:hAnsi="Times New Roman" w:cs="Times New Roman"/>
          <w:b/>
          <w:bCs/>
          <w:color w:val="000000"/>
          <w:kern w:val="1"/>
          <w:sz w:val="24"/>
          <w:szCs w:val="24"/>
          <w:lang w:eastAsia="zh-CN"/>
        </w:rPr>
        <w:t>Точність та чесність звітності</w:t>
      </w:r>
      <w:r w:rsidRPr="00DF1E02">
        <w:rPr>
          <w:rFonts w:ascii="Times New Roman" w:eastAsia="WenQuanYi Micro Hei" w:hAnsi="Times New Roman" w:cs="Times New Roman"/>
          <w:color w:val="000000"/>
          <w:kern w:val="1"/>
          <w:sz w:val="24"/>
          <w:szCs w:val="24"/>
          <w:lang w:eastAsia="zh-CN"/>
        </w:rPr>
        <w:t>: Працівники та персонал  повинні чесно</w:t>
      </w:r>
      <w:r w:rsidR="005D2277" w:rsidRPr="003A018F">
        <w:rPr>
          <w:rFonts w:ascii="Times New Roman" w:eastAsia="WenQuanYi Micro Hei" w:hAnsi="Times New Roman" w:cs="Times New Roman"/>
          <w:color w:val="000000"/>
          <w:kern w:val="1"/>
          <w:sz w:val="24"/>
          <w:szCs w:val="24"/>
          <w:lang w:eastAsia="zh-CN"/>
        </w:rPr>
        <w:t xml:space="preserve"> та прозоро</w:t>
      </w:r>
      <w:r w:rsidRPr="00DF1E02">
        <w:rPr>
          <w:rFonts w:ascii="Times New Roman" w:eastAsia="WenQuanYi Micro Hei" w:hAnsi="Times New Roman" w:cs="Times New Roman"/>
          <w:color w:val="000000"/>
          <w:kern w:val="1"/>
          <w:sz w:val="24"/>
          <w:szCs w:val="24"/>
          <w:lang w:eastAsia="zh-CN"/>
        </w:rPr>
        <w:t xml:space="preserve"> звітувати стосовно виконання тих обов’язків, які від них очікуються. Кожний працівник має особисто відповідати за виконання роботи ефективно, чесно та сумлінно.</w:t>
      </w:r>
    </w:p>
    <w:p w:rsidR="00DF1E02" w:rsidRPr="00380F57" w:rsidRDefault="00DF1E02" w:rsidP="00FE3F75">
      <w:pPr>
        <w:widowControl w:val="0"/>
        <w:numPr>
          <w:ilvl w:val="0"/>
          <w:numId w:val="9"/>
        </w:numPr>
        <w:tabs>
          <w:tab w:val="left" w:pos="720"/>
        </w:tabs>
        <w:suppressAutoHyphens/>
        <w:spacing w:after="182" w:line="100" w:lineRule="atLeast"/>
        <w:jc w:val="both"/>
        <w:rPr>
          <w:rFonts w:ascii="Times New Roman" w:eastAsia="WenQuanYi Micro Hei" w:hAnsi="Times New Roman" w:cs="Times New Roman"/>
          <w:color w:val="000000"/>
          <w:kern w:val="1"/>
          <w:sz w:val="24"/>
          <w:szCs w:val="24"/>
          <w:lang w:eastAsia="zh-CN"/>
        </w:rPr>
      </w:pPr>
      <w:r w:rsidRPr="00DF1E02">
        <w:rPr>
          <w:rFonts w:ascii="Times New Roman" w:eastAsia="WenQuanYi Micro Hei" w:hAnsi="Times New Roman" w:cs="Times New Roman"/>
          <w:b/>
          <w:bCs/>
          <w:color w:val="000000"/>
          <w:kern w:val="1"/>
          <w:sz w:val="24"/>
          <w:szCs w:val="24"/>
          <w:lang w:eastAsia="zh-CN"/>
        </w:rPr>
        <w:t>Треба поважати людей, які отримують допомогу, та захищати їх права</w:t>
      </w:r>
      <w:r w:rsidRPr="00DF1E02">
        <w:rPr>
          <w:rFonts w:ascii="Times New Roman" w:eastAsia="WenQuanYi Micro Hei" w:hAnsi="Times New Roman" w:cs="Times New Roman"/>
          <w:color w:val="000000"/>
          <w:kern w:val="1"/>
          <w:sz w:val="24"/>
          <w:szCs w:val="24"/>
          <w:lang w:eastAsia="zh-CN"/>
        </w:rPr>
        <w:t>: Працівники та персонал повинні</w:t>
      </w:r>
      <w:r w:rsidR="00237767" w:rsidRPr="003A018F">
        <w:rPr>
          <w:rFonts w:ascii="Times New Roman" w:eastAsia="WenQuanYi Micro Hei" w:hAnsi="Times New Roman" w:cs="Times New Roman"/>
          <w:color w:val="000000"/>
          <w:kern w:val="1"/>
          <w:sz w:val="24"/>
          <w:szCs w:val="24"/>
          <w:lang w:eastAsia="zh-CN"/>
        </w:rPr>
        <w:t xml:space="preserve"> дотримуватись принципу «н</w:t>
      </w:r>
      <w:r w:rsidR="00237767" w:rsidRPr="004D6284">
        <w:rPr>
          <w:rFonts w:ascii="Times New Roman" w:eastAsia="WenQuanYi Micro Hei" w:hAnsi="Times New Roman" w:cs="Times New Roman"/>
          <w:color w:val="000000"/>
          <w:kern w:val="1"/>
          <w:sz w:val="24"/>
          <w:szCs w:val="24"/>
          <w:lang w:eastAsia="zh-CN"/>
        </w:rPr>
        <w:t>е завдати шкоди своїми діями</w:t>
      </w:r>
      <w:r w:rsidR="00237767" w:rsidRPr="003A018F">
        <w:rPr>
          <w:rFonts w:ascii="Times New Roman" w:eastAsia="WenQuanYi Micro Hei" w:hAnsi="Times New Roman" w:cs="Times New Roman"/>
          <w:color w:val="000000"/>
          <w:kern w:val="1"/>
          <w:sz w:val="24"/>
          <w:szCs w:val="24"/>
          <w:lang w:eastAsia="zh-CN"/>
        </w:rPr>
        <w:t>» людям та навколишньому середовищу, дотриму</w:t>
      </w:r>
      <w:r w:rsidR="00547DA7">
        <w:rPr>
          <w:rFonts w:ascii="Times New Roman" w:eastAsia="WenQuanYi Micro Hei" w:hAnsi="Times New Roman" w:cs="Times New Roman"/>
          <w:color w:val="000000"/>
          <w:kern w:val="1"/>
          <w:sz w:val="24"/>
          <w:szCs w:val="24"/>
          <w:lang w:eastAsia="zh-CN"/>
        </w:rPr>
        <w:t>ватись</w:t>
      </w:r>
      <w:r w:rsidR="00237767" w:rsidRPr="003A018F">
        <w:rPr>
          <w:rFonts w:ascii="Times New Roman" w:eastAsia="WenQuanYi Micro Hei" w:hAnsi="Times New Roman" w:cs="Times New Roman"/>
          <w:color w:val="000000"/>
          <w:kern w:val="1"/>
          <w:sz w:val="24"/>
          <w:szCs w:val="24"/>
          <w:lang w:eastAsia="zh-CN"/>
        </w:rPr>
        <w:t xml:space="preserve"> основних стандарт</w:t>
      </w:r>
      <w:r w:rsidR="00237767" w:rsidRPr="004D6284">
        <w:rPr>
          <w:rFonts w:ascii="Times New Roman" w:eastAsia="WenQuanYi Micro Hei" w:hAnsi="Times New Roman" w:cs="Times New Roman"/>
          <w:color w:val="000000"/>
          <w:kern w:val="1"/>
          <w:sz w:val="24"/>
          <w:szCs w:val="24"/>
          <w:lang w:eastAsia="zh-CN"/>
        </w:rPr>
        <w:t xml:space="preserve">ів </w:t>
      </w:r>
      <w:r w:rsidR="00237767" w:rsidRPr="004D6284">
        <w:rPr>
          <w:rFonts w:ascii="Times New Roman" w:eastAsia="WenQuanYi Micro Hei" w:hAnsi="Times New Roman" w:cs="Times New Roman"/>
          <w:color w:val="000000"/>
          <w:kern w:val="1"/>
          <w:sz w:val="24"/>
          <w:szCs w:val="24"/>
          <w:lang w:val="en-US" w:eastAsia="zh-CN"/>
        </w:rPr>
        <w:t>SPHERE</w:t>
      </w:r>
      <w:r w:rsidR="00237767" w:rsidRPr="003A018F">
        <w:rPr>
          <w:rFonts w:ascii="Times New Roman" w:eastAsia="WenQuanYi Micro Hei" w:hAnsi="Times New Roman" w:cs="Times New Roman"/>
          <w:color w:val="000000"/>
          <w:kern w:val="1"/>
          <w:sz w:val="24"/>
          <w:szCs w:val="24"/>
          <w:lang w:eastAsia="zh-CN"/>
        </w:rPr>
        <w:t xml:space="preserve">, </w:t>
      </w:r>
      <w:r w:rsidRPr="004D6284">
        <w:rPr>
          <w:rFonts w:ascii="Times New Roman" w:eastAsia="WenQuanYi Micro Hei" w:hAnsi="Times New Roman" w:cs="Times New Roman"/>
          <w:color w:val="000000"/>
          <w:kern w:val="1"/>
          <w:sz w:val="24"/>
          <w:szCs w:val="24"/>
          <w:lang w:eastAsia="zh-CN"/>
        </w:rPr>
        <w:t>створ</w:t>
      </w:r>
      <w:r w:rsidR="00547DA7">
        <w:rPr>
          <w:rFonts w:ascii="Times New Roman" w:eastAsia="WenQuanYi Micro Hei" w:hAnsi="Times New Roman" w:cs="Times New Roman"/>
          <w:color w:val="000000"/>
          <w:kern w:val="1"/>
          <w:sz w:val="24"/>
          <w:szCs w:val="24"/>
          <w:lang w:eastAsia="zh-CN"/>
        </w:rPr>
        <w:t>ювати</w:t>
      </w:r>
      <w:r w:rsidRPr="004D6284">
        <w:rPr>
          <w:rFonts w:ascii="Times New Roman" w:eastAsia="WenQuanYi Micro Hei" w:hAnsi="Times New Roman" w:cs="Times New Roman"/>
          <w:color w:val="000000"/>
          <w:kern w:val="1"/>
          <w:sz w:val="24"/>
          <w:szCs w:val="24"/>
          <w:lang w:eastAsia="zh-CN"/>
        </w:rPr>
        <w:t xml:space="preserve"> та </w:t>
      </w:r>
      <w:r w:rsidRPr="004D6284">
        <w:rPr>
          <w:rFonts w:ascii="Times New Roman" w:eastAsia="WenQuanYi Micro Hei" w:hAnsi="Times New Roman" w:cs="Times New Roman"/>
          <w:color w:val="000000"/>
          <w:kern w:val="1"/>
          <w:sz w:val="24"/>
          <w:szCs w:val="24"/>
          <w:lang w:eastAsia="zh-CN"/>
        </w:rPr>
        <w:lastRenderedPageBreak/>
        <w:t>підтримувати атмосферу захисту</w:t>
      </w:r>
      <w:r w:rsidRPr="00DF1E02">
        <w:rPr>
          <w:rFonts w:ascii="Times New Roman" w:eastAsia="WenQuanYi Micro Hei" w:hAnsi="Times New Roman" w:cs="Times New Roman"/>
          <w:color w:val="000000"/>
          <w:kern w:val="1"/>
          <w:sz w:val="24"/>
          <w:szCs w:val="24"/>
          <w:lang w:eastAsia="zh-CN"/>
        </w:rPr>
        <w:t xml:space="preserve"> від насилля та жорстокості, вкл</w:t>
      </w:r>
      <w:r w:rsidRPr="00380F57">
        <w:rPr>
          <w:rFonts w:ascii="Times New Roman" w:eastAsia="WenQuanYi Micro Hei" w:hAnsi="Times New Roman" w:cs="Times New Roman"/>
          <w:color w:val="000000"/>
          <w:kern w:val="1"/>
          <w:sz w:val="24"/>
          <w:szCs w:val="24"/>
          <w:lang w:eastAsia="zh-CN"/>
        </w:rPr>
        <w:t xml:space="preserve">ючаючи жорстоке ставлення до дітей, гендерне насилля та сексуальну експлуатацію. Будь-яке неправильне використання зобов’язань  підриває довіру та чесність працівників та персоналу </w:t>
      </w:r>
      <w:r w:rsidR="00FE3F75" w:rsidRPr="00380F57">
        <w:rPr>
          <w:rFonts w:ascii="Times New Roman" w:eastAsia="WenQuanYi Micro Hei" w:hAnsi="Times New Roman" w:cs="Times New Roman"/>
          <w:color w:val="000000"/>
          <w:kern w:val="1"/>
          <w:sz w:val="24"/>
          <w:szCs w:val="24"/>
          <w:lang w:eastAsia="zh-CN"/>
        </w:rPr>
        <w:t>БО «БФ «АДРА Україна»</w:t>
      </w:r>
      <w:r w:rsidRPr="00380F57">
        <w:rPr>
          <w:rFonts w:ascii="Times New Roman" w:eastAsia="WenQuanYi Micro Hei" w:hAnsi="Times New Roman" w:cs="Times New Roman"/>
          <w:color w:val="000000"/>
          <w:kern w:val="1"/>
          <w:sz w:val="24"/>
          <w:szCs w:val="24"/>
          <w:lang w:eastAsia="zh-CN"/>
        </w:rPr>
        <w:t>. Працівники та персонал ні в якому разі не повинні принижувати, дратувати чи експлуатувати тих людей, які отримують допомогу, незалежно від їх віку, статі чи переконань.</w:t>
      </w:r>
    </w:p>
    <w:p w:rsidR="00DF1E02" w:rsidRPr="003A018F" w:rsidRDefault="00DF1E02" w:rsidP="001B106B">
      <w:pPr>
        <w:widowControl w:val="0"/>
        <w:numPr>
          <w:ilvl w:val="1"/>
          <w:numId w:val="9"/>
        </w:numPr>
        <w:tabs>
          <w:tab w:val="left" w:pos="720"/>
        </w:tabs>
        <w:suppressAutoHyphens/>
        <w:spacing w:after="0" w:line="100" w:lineRule="atLeast"/>
        <w:jc w:val="both"/>
        <w:rPr>
          <w:rFonts w:ascii="Times New Roman" w:eastAsia="WenQuanYi Micro Hei" w:hAnsi="Times New Roman" w:cs="Times New Roman"/>
          <w:color w:val="000000"/>
          <w:kern w:val="1"/>
          <w:sz w:val="24"/>
          <w:szCs w:val="24"/>
          <w:lang w:eastAsia="zh-CN"/>
        </w:rPr>
      </w:pPr>
      <w:r w:rsidRPr="003A018F">
        <w:rPr>
          <w:rFonts w:ascii="Times New Roman" w:eastAsia="WenQuanYi Micro Hei" w:hAnsi="Times New Roman" w:cs="Times New Roman"/>
          <w:color w:val="000000"/>
          <w:kern w:val="1"/>
          <w:sz w:val="24"/>
          <w:szCs w:val="24"/>
          <w:lang w:eastAsia="zh-CN"/>
        </w:rPr>
        <w:t xml:space="preserve">Сексуальна експлуатація та жорстоке ставлення з боку працівників </w:t>
      </w:r>
      <w:r w:rsidR="001B106B" w:rsidRPr="003A018F">
        <w:rPr>
          <w:rFonts w:ascii="Times New Roman" w:eastAsia="WenQuanYi Micro Hei" w:hAnsi="Times New Roman" w:cs="Times New Roman"/>
          <w:color w:val="000000"/>
          <w:kern w:val="1"/>
          <w:sz w:val="24"/>
          <w:szCs w:val="24"/>
          <w:lang w:eastAsia="zh-CN"/>
        </w:rPr>
        <w:t>БО «БФ «АДРА Україна»</w:t>
      </w:r>
      <w:r w:rsidRPr="003A018F">
        <w:rPr>
          <w:rFonts w:ascii="Times New Roman" w:eastAsia="WenQuanYi Micro Hei" w:hAnsi="Times New Roman" w:cs="Times New Roman"/>
          <w:color w:val="000000"/>
          <w:kern w:val="1"/>
          <w:sz w:val="24"/>
          <w:szCs w:val="24"/>
          <w:lang w:eastAsia="zh-CN"/>
        </w:rPr>
        <w:t xml:space="preserve"> призведе до звільнення.</w:t>
      </w:r>
    </w:p>
    <w:p w:rsidR="00DF1E02" w:rsidRPr="003A018F" w:rsidRDefault="00DF1E02" w:rsidP="001B106B">
      <w:pPr>
        <w:widowControl w:val="0"/>
        <w:numPr>
          <w:ilvl w:val="1"/>
          <w:numId w:val="9"/>
        </w:numPr>
        <w:tabs>
          <w:tab w:val="left" w:pos="720"/>
        </w:tabs>
        <w:suppressAutoHyphens/>
        <w:spacing w:after="0" w:line="100" w:lineRule="atLeast"/>
        <w:jc w:val="both"/>
        <w:rPr>
          <w:rFonts w:ascii="Times New Roman" w:eastAsia="WenQuanYi Micro Hei" w:hAnsi="Times New Roman" w:cs="Times New Roman"/>
          <w:color w:val="000000"/>
          <w:kern w:val="1"/>
          <w:sz w:val="24"/>
          <w:szCs w:val="24"/>
          <w:lang w:eastAsia="zh-CN"/>
        </w:rPr>
      </w:pPr>
      <w:r w:rsidRPr="003A018F">
        <w:rPr>
          <w:rFonts w:ascii="Times New Roman" w:eastAsia="WenQuanYi Micro Hei" w:hAnsi="Times New Roman" w:cs="Times New Roman"/>
          <w:color w:val="000000"/>
          <w:kern w:val="1"/>
          <w:sz w:val="24"/>
          <w:szCs w:val="24"/>
          <w:lang w:eastAsia="zh-CN"/>
        </w:rPr>
        <w:t xml:space="preserve">Інтимні стосунки з дітьми (особи до 18 років) заборонені, незалежно від віку дитини. Якщо порушник не знав вік дитини, то це не знімає з нього провини. Сексуальна експлуатація та жорстоке ставлення до дітей з боку працівників </w:t>
      </w:r>
      <w:r w:rsidR="001B106B" w:rsidRPr="003A018F">
        <w:rPr>
          <w:rFonts w:ascii="Times New Roman" w:eastAsia="WenQuanYi Micro Hei" w:hAnsi="Times New Roman" w:cs="Times New Roman"/>
          <w:color w:val="000000"/>
          <w:kern w:val="1"/>
          <w:sz w:val="24"/>
          <w:szCs w:val="24"/>
          <w:lang w:eastAsia="zh-CN"/>
        </w:rPr>
        <w:t>БО «БФ «АДРА Україна»</w:t>
      </w:r>
      <w:r w:rsidRPr="003A018F">
        <w:rPr>
          <w:rFonts w:ascii="Times New Roman" w:eastAsia="WenQuanYi Micro Hei" w:hAnsi="Times New Roman" w:cs="Times New Roman"/>
          <w:color w:val="000000"/>
          <w:kern w:val="1"/>
          <w:sz w:val="24"/>
          <w:szCs w:val="24"/>
          <w:lang w:eastAsia="zh-CN"/>
        </w:rPr>
        <w:t xml:space="preserve"> призведе до звільнення.</w:t>
      </w:r>
    </w:p>
    <w:p w:rsidR="00DF1E02" w:rsidRPr="003A018F" w:rsidRDefault="00DF1E02" w:rsidP="004B5686">
      <w:pPr>
        <w:widowControl w:val="0"/>
        <w:numPr>
          <w:ilvl w:val="1"/>
          <w:numId w:val="9"/>
        </w:numPr>
        <w:tabs>
          <w:tab w:val="left" w:pos="720"/>
        </w:tabs>
        <w:suppressAutoHyphens/>
        <w:spacing w:after="0" w:line="100" w:lineRule="atLeast"/>
        <w:jc w:val="both"/>
        <w:rPr>
          <w:rFonts w:ascii="Times New Roman" w:eastAsia="WenQuanYi Micro Hei" w:hAnsi="Times New Roman" w:cs="Times New Roman"/>
          <w:color w:val="000000"/>
          <w:kern w:val="1"/>
          <w:sz w:val="24"/>
          <w:szCs w:val="24"/>
          <w:lang w:eastAsia="zh-CN"/>
        </w:rPr>
      </w:pPr>
      <w:r w:rsidRPr="003A018F">
        <w:rPr>
          <w:rFonts w:ascii="Times New Roman" w:eastAsia="WenQuanYi Micro Hei" w:hAnsi="Times New Roman" w:cs="Times New Roman"/>
          <w:color w:val="000000"/>
          <w:kern w:val="1"/>
          <w:sz w:val="24"/>
          <w:szCs w:val="24"/>
          <w:lang w:eastAsia="zh-CN"/>
        </w:rPr>
        <w:t xml:space="preserve">Використання грошей, посад, товарів чи послуг для сексуальних потреб заборонено. А також незаконне використання допомоги, призначеної для людей, що її потребують. Дані дії з боку працівників </w:t>
      </w:r>
      <w:r w:rsidR="004B5686" w:rsidRPr="003A018F">
        <w:rPr>
          <w:rFonts w:ascii="Times New Roman" w:eastAsia="WenQuanYi Micro Hei" w:hAnsi="Times New Roman" w:cs="Times New Roman"/>
          <w:color w:val="000000"/>
          <w:kern w:val="1"/>
          <w:sz w:val="24"/>
          <w:szCs w:val="24"/>
          <w:lang w:eastAsia="zh-CN"/>
        </w:rPr>
        <w:t xml:space="preserve">БО «БФ «АДРА Україна» </w:t>
      </w:r>
      <w:r w:rsidRPr="003A018F">
        <w:rPr>
          <w:rFonts w:ascii="Times New Roman" w:eastAsia="WenQuanYi Micro Hei" w:hAnsi="Times New Roman" w:cs="Times New Roman"/>
          <w:color w:val="000000"/>
          <w:kern w:val="1"/>
          <w:sz w:val="24"/>
          <w:szCs w:val="24"/>
          <w:lang w:eastAsia="zh-CN"/>
        </w:rPr>
        <w:t>призведуть до звільнення.</w:t>
      </w:r>
    </w:p>
    <w:p w:rsidR="00DF1E02" w:rsidRPr="003A018F" w:rsidRDefault="00DF1E02" w:rsidP="004B5686">
      <w:pPr>
        <w:widowControl w:val="0"/>
        <w:numPr>
          <w:ilvl w:val="1"/>
          <w:numId w:val="9"/>
        </w:numPr>
        <w:tabs>
          <w:tab w:val="left" w:pos="720"/>
        </w:tabs>
        <w:suppressAutoHyphens/>
        <w:spacing w:after="0" w:line="100" w:lineRule="atLeast"/>
        <w:jc w:val="both"/>
        <w:rPr>
          <w:rFonts w:ascii="Times New Roman" w:eastAsia="WenQuanYi Micro Hei" w:hAnsi="Times New Roman" w:cs="Times New Roman"/>
          <w:color w:val="000000"/>
          <w:kern w:val="1"/>
          <w:sz w:val="24"/>
          <w:szCs w:val="24"/>
          <w:lang w:eastAsia="zh-CN"/>
        </w:rPr>
      </w:pPr>
      <w:r w:rsidRPr="003A018F">
        <w:rPr>
          <w:rFonts w:ascii="Times New Roman" w:eastAsia="WenQuanYi Micro Hei" w:hAnsi="Times New Roman" w:cs="Times New Roman"/>
          <w:color w:val="000000"/>
          <w:kern w:val="1"/>
          <w:sz w:val="24"/>
          <w:szCs w:val="24"/>
          <w:lang w:eastAsia="zh-CN"/>
        </w:rPr>
        <w:t xml:space="preserve">Інтимні стосунки між співробітниками гуманітарних організацій та тими, хто отримує допомогу, заборонені. Такі відносини підривають довіру та чесність роботи гуманітарної організації. Інтимні стосунки між працівниками </w:t>
      </w:r>
      <w:r w:rsidR="004B5686" w:rsidRPr="003A018F">
        <w:rPr>
          <w:rFonts w:ascii="Times New Roman" w:eastAsia="WenQuanYi Micro Hei" w:hAnsi="Times New Roman" w:cs="Times New Roman"/>
          <w:color w:val="000000"/>
          <w:kern w:val="1"/>
          <w:sz w:val="24"/>
          <w:szCs w:val="24"/>
          <w:lang w:eastAsia="zh-CN"/>
        </w:rPr>
        <w:t>БО «БФ «АДРА Україна»</w:t>
      </w:r>
      <w:r w:rsidRPr="003A018F">
        <w:rPr>
          <w:rFonts w:ascii="Times New Roman" w:eastAsia="WenQuanYi Micro Hei" w:hAnsi="Times New Roman" w:cs="Times New Roman"/>
          <w:color w:val="000000"/>
          <w:kern w:val="1"/>
          <w:sz w:val="24"/>
          <w:szCs w:val="24"/>
          <w:lang w:eastAsia="zh-CN"/>
        </w:rPr>
        <w:t xml:space="preserve"> призведуть до звільнення.</w:t>
      </w:r>
    </w:p>
    <w:p w:rsidR="00DF1E02" w:rsidRPr="003A018F" w:rsidRDefault="00DF1E02" w:rsidP="00DF1E02">
      <w:pPr>
        <w:widowControl w:val="0"/>
        <w:numPr>
          <w:ilvl w:val="1"/>
          <w:numId w:val="9"/>
        </w:numPr>
        <w:tabs>
          <w:tab w:val="left" w:pos="720"/>
        </w:tabs>
        <w:suppressAutoHyphens/>
        <w:spacing w:after="0" w:line="100" w:lineRule="atLeast"/>
        <w:jc w:val="both"/>
        <w:rPr>
          <w:rFonts w:ascii="Times New Roman" w:eastAsia="WenQuanYi Micro Hei" w:hAnsi="Times New Roman" w:cs="Times New Roman"/>
          <w:color w:val="000000"/>
          <w:kern w:val="1"/>
          <w:sz w:val="24"/>
          <w:szCs w:val="24"/>
          <w:lang w:eastAsia="zh-CN"/>
        </w:rPr>
      </w:pPr>
      <w:r w:rsidRPr="003A018F">
        <w:rPr>
          <w:rFonts w:ascii="Times New Roman" w:eastAsia="WenQuanYi Micro Hei" w:hAnsi="Times New Roman" w:cs="Times New Roman"/>
          <w:color w:val="000000"/>
          <w:kern w:val="1"/>
          <w:sz w:val="24"/>
          <w:szCs w:val="24"/>
          <w:lang w:eastAsia="zh-CN"/>
        </w:rPr>
        <w:t>У випадку, якщо працівник гуманітарної організації запідозрив, що інших робітник проявляє насилля, то він повинен повідомити про це  спеціально назначеній особі.</w:t>
      </w:r>
    </w:p>
    <w:p w:rsidR="00DF1E02" w:rsidRPr="003A018F" w:rsidRDefault="00DF1E02" w:rsidP="00DF1E02">
      <w:pPr>
        <w:widowControl w:val="0"/>
        <w:numPr>
          <w:ilvl w:val="1"/>
          <w:numId w:val="9"/>
        </w:numPr>
        <w:tabs>
          <w:tab w:val="left" w:pos="720"/>
        </w:tabs>
        <w:suppressAutoHyphens/>
        <w:spacing w:after="0" w:line="100" w:lineRule="atLeast"/>
        <w:jc w:val="both"/>
        <w:rPr>
          <w:rFonts w:ascii="Times New Roman" w:eastAsia="WenQuanYi Micro Hei" w:hAnsi="Times New Roman" w:cs="Times New Roman"/>
          <w:b/>
          <w:bCs/>
          <w:color w:val="000000"/>
          <w:kern w:val="1"/>
          <w:sz w:val="24"/>
          <w:szCs w:val="24"/>
          <w:lang w:eastAsia="zh-CN"/>
        </w:rPr>
      </w:pPr>
      <w:r w:rsidRPr="003A018F">
        <w:rPr>
          <w:rFonts w:ascii="Times New Roman" w:eastAsia="WenQuanYi Micro Hei" w:hAnsi="Times New Roman" w:cs="Times New Roman"/>
          <w:color w:val="000000"/>
          <w:kern w:val="1"/>
          <w:sz w:val="24"/>
          <w:szCs w:val="24"/>
          <w:lang w:eastAsia="zh-CN"/>
        </w:rPr>
        <w:t>Працівники гуманітарних організацій зобов’язані створити та забезпечити атмосферу, яка б не допускала сексуальну експлуатацію та жорстоке ставлення, та сприяла виконанню Морального Кодексу. Менеджери всіх рівнів повинні підтримувати та розвивати системи, які б зберігали здорову атмосферу у колективі.</w:t>
      </w:r>
    </w:p>
    <w:p w:rsidR="00DF1E02" w:rsidRPr="00DF1E02" w:rsidRDefault="00DF1E02" w:rsidP="00DF1E02">
      <w:pPr>
        <w:widowControl w:val="0"/>
        <w:tabs>
          <w:tab w:val="left" w:pos="720"/>
        </w:tabs>
        <w:suppressAutoHyphens/>
        <w:spacing w:after="0" w:line="100" w:lineRule="atLeast"/>
        <w:rPr>
          <w:rFonts w:ascii="Times New Roman" w:eastAsia="WenQuanYi Micro Hei" w:hAnsi="Times New Roman" w:cs="Times New Roman"/>
          <w:color w:val="000000"/>
          <w:kern w:val="1"/>
          <w:sz w:val="24"/>
          <w:szCs w:val="24"/>
          <w:lang w:eastAsia="zh-CN"/>
        </w:rPr>
      </w:pPr>
    </w:p>
    <w:p w:rsidR="00380F57" w:rsidRDefault="00380F57">
      <w:pPr>
        <w:rPr>
          <w:rFonts w:ascii="Times New Roman" w:eastAsia="WenQuanYi Micro Hei" w:hAnsi="Times New Roman" w:cs="Times New Roman"/>
          <w:b/>
          <w:bCs/>
          <w:color w:val="000000"/>
          <w:kern w:val="1"/>
          <w:sz w:val="24"/>
          <w:szCs w:val="24"/>
          <w:lang w:eastAsia="zh-CN"/>
        </w:rPr>
      </w:pPr>
      <w:r>
        <w:rPr>
          <w:rFonts w:ascii="Times New Roman" w:eastAsia="WenQuanYi Micro Hei" w:hAnsi="Times New Roman" w:cs="Times New Roman"/>
          <w:b/>
          <w:bCs/>
          <w:color w:val="000000"/>
          <w:kern w:val="1"/>
          <w:sz w:val="24"/>
          <w:szCs w:val="24"/>
          <w:lang w:eastAsia="zh-CN"/>
        </w:rPr>
        <w:br w:type="page"/>
      </w:r>
    </w:p>
    <w:p w:rsidR="003F7A28" w:rsidRPr="003A018F" w:rsidRDefault="00DF1E02" w:rsidP="003A018F">
      <w:pPr>
        <w:widowControl w:val="0"/>
        <w:tabs>
          <w:tab w:val="left" w:pos="720"/>
        </w:tabs>
        <w:suppressAutoHyphens/>
        <w:spacing w:after="0" w:line="100" w:lineRule="atLeast"/>
        <w:rPr>
          <w:rFonts w:ascii="Times New Roman" w:eastAsia="WenQuanYi Micro Hei" w:hAnsi="Times New Roman" w:cs="Times New Roman"/>
          <w:b/>
          <w:color w:val="000000"/>
          <w:kern w:val="1"/>
          <w:sz w:val="24"/>
          <w:szCs w:val="24"/>
          <w:lang w:eastAsia="zh-CN"/>
        </w:rPr>
      </w:pPr>
      <w:r w:rsidRPr="003F7A28">
        <w:rPr>
          <w:rFonts w:ascii="Times New Roman" w:eastAsia="WenQuanYi Micro Hei" w:hAnsi="Times New Roman" w:cs="Times New Roman"/>
          <w:b/>
          <w:bCs/>
          <w:color w:val="000000"/>
          <w:kern w:val="1"/>
          <w:sz w:val="24"/>
          <w:szCs w:val="24"/>
          <w:lang w:eastAsia="zh-CN"/>
        </w:rPr>
        <w:lastRenderedPageBreak/>
        <w:t xml:space="preserve">Форма ознайомлення з </w:t>
      </w:r>
      <w:r w:rsidR="00380F57" w:rsidRPr="003F7A28">
        <w:rPr>
          <w:rFonts w:ascii="Times New Roman" w:eastAsia="WenQuanYi Micro Hei" w:hAnsi="Times New Roman" w:cs="Times New Roman"/>
          <w:b/>
          <w:bCs/>
          <w:color w:val="000000"/>
          <w:kern w:val="1"/>
          <w:sz w:val="24"/>
          <w:szCs w:val="24"/>
          <w:lang w:val="ru-RU" w:eastAsia="zh-CN"/>
        </w:rPr>
        <w:t>Пол</w:t>
      </w:r>
      <w:r w:rsidR="00380F57" w:rsidRPr="003F7A28">
        <w:rPr>
          <w:rFonts w:ascii="Times New Roman" w:eastAsia="WenQuanYi Micro Hei" w:hAnsi="Times New Roman" w:cs="Times New Roman"/>
          <w:b/>
          <w:bCs/>
          <w:color w:val="000000"/>
          <w:kern w:val="1"/>
          <w:sz w:val="24"/>
          <w:szCs w:val="24"/>
          <w:lang w:eastAsia="zh-CN"/>
        </w:rPr>
        <w:t>ітикою захисту</w:t>
      </w:r>
      <w:r w:rsidR="00380F57" w:rsidRPr="003A018F">
        <w:rPr>
          <w:rFonts w:ascii="Times New Roman" w:eastAsia="WenQuanYi Micro Hei" w:hAnsi="Times New Roman" w:cs="Times New Roman"/>
          <w:b/>
          <w:color w:val="000000"/>
          <w:kern w:val="1"/>
          <w:sz w:val="24"/>
          <w:szCs w:val="24"/>
          <w:lang w:eastAsia="zh-CN"/>
        </w:rPr>
        <w:t xml:space="preserve"> БО «БФ «АДРА Україна».</w:t>
      </w:r>
    </w:p>
    <w:p w:rsidR="003F7A28" w:rsidRDefault="003F7A28" w:rsidP="003A018F">
      <w:pPr>
        <w:widowControl w:val="0"/>
        <w:tabs>
          <w:tab w:val="left" w:pos="720"/>
        </w:tabs>
        <w:suppressAutoHyphens/>
        <w:spacing w:after="0" w:line="100" w:lineRule="atLeast"/>
        <w:rPr>
          <w:rFonts w:ascii="Times New Roman" w:eastAsia="WenQuanYi Micro Hei" w:hAnsi="Times New Roman" w:cs="Times New Roman"/>
          <w:color w:val="000000"/>
          <w:kern w:val="1"/>
          <w:sz w:val="24"/>
          <w:szCs w:val="24"/>
          <w:lang w:eastAsia="zh-CN"/>
        </w:rPr>
      </w:pPr>
    </w:p>
    <w:p w:rsidR="00963862" w:rsidRDefault="00DF1E02" w:rsidP="003A018F">
      <w:pPr>
        <w:widowControl w:val="0"/>
        <w:tabs>
          <w:tab w:val="left" w:pos="720"/>
        </w:tabs>
        <w:suppressAutoHyphens/>
        <w:spacing w:after="0" w:line="100" w:lineRule="atLeast"/>
        <w:rPr>
          <w:rFonts w:ascii="Times New Roman" w:eastAsia="WenQuanYi Micro Hei" w:hAnsi="Times New Roman" w:cs="Times New Roman"/>
          <w:color w:val="000000"/>
          <w:kern w:val="1"/>
          <w:sz w:val="24"/>
          <w:szCs w:val="24"/>
          <w:lang w:eastAsia="zh-CN"/>
        </w:rPr>
      </w:pPr>
      <w:r w:rsidRPr="003F7A28">
        <w:rPr>
          <w:rFonts w:ascii="Times New Roman" w:eastAsia="WenQuanYi Micro Hei" w:hAnsi="Times New Roman" w:cs="Times New Roman"/>
          <w:color w:val="000000"/>
          <w:kern w:val="1"/>
          <w:sz w:val="24"/>
          <w:szCs w:val="24"/>
          <w:lang w:eastAsia="zh-CN"/>
        </w:rPr>
        <w:t xml:space="preserve">Я отримав та прочитав </w:t>
      </w:r>
      <w:r w:rsidR="003F7A28">
        <w:rPr>
          <w:rFonts w:ascii="Times New Roman" w:eastAsia="WenQuanYi Micro Hei" w:hAnsi="Times New Roman" w:cs="Times New Roman"/>
          <w:color w:val="000000"/>
          <w:kern w:val="1"/>
          <w:sz w:val="24"/>
          <w:szCs w:val="24"/>
          <w:lang w:eastAsia="zh-CN"/>
        </w:rPr>
        <w:t>«</w:t>
      </w:r>
      <w:r w:rsidR="00380F57" w:rsidRPr="003A018F">
        <w:rPr>
          <w:rFonts w:ascii="Times New Roman" w:eastAsia="WenQuanYi Micro Hei" w:hAnsi="Times New Roman" w:cs="Times New Roman"/>
          <w:bCs/>
          <w:color w:val="000000"/>
          <w:kern w:val="1"/>
          <w:sz w:val="24"/>
          <w:szCs w:val="24"/>
          <w:lang w:eastAsia="zh-CN"/>
        </w:rPr>
        <w:t>Політику захисту</w:t>
      </w:r>
      <w:r w:rsidR="00380F57" w:rsidRPr="003F7A28">
        <w:rPr>
          <w:rFonts w:ascii="Times New Roman" w:eastAsia="WenQuanYi Micro Hei" w:hAnsi="Times New Roman" w:cs="Times New Roman"/>
          <w:color w:val="000000"/>
          <w:kern w:val="1"/>
          <w:sz w:val="24"/>
          <w:szCs w:val="24"/>
          <w:lang w:eastAsia="zh-CN"/>
        </w:rPr>
        <w:t xml:space="preserve"> </w:t>
      </w:r>
      <w:r w:rsidRPr="003F7A28">
        <w:rPr>
          <w:rFonts w:ascii="Times New Roman" w:eastAsia="WenQuanYi Micro Hei" w:hAnsi="Times New Roman" w:cs="Times New Roman"/>
          <w:color w:val="000000"/>
          <w:kern w:val="1"/>
          <w:sz w:val="24"/>
          <w:szCs w:val="24"/>
          <w:lang w:eastAsia="zh-CN"/>
        </w:rPr>
        <w:t xml:space="preserve">для працівників </w:t>
      </w:r>
      <w:r w:rsidR="007C21EC" w:rsidRPr="003F7A28">
        <w:rPr>
          <w:rFonts w:ascii="Times New Roman" w:eastAsia="WenQuanYi Micro Hei" w:hAnsi="Times New Roman" w:cs="Times New Roman"/>
          <w:color w:val="000000"/>
          <w:kern w:val="1"/>
          <w:sz w:val="24"/>
          <w:szCs w:val="24"/>
          <w:lang w:eastAsia="zh-CN"/>
        </w:rPr>
        <w:t>БО «БФ «АДРА Україна»</w:t>
      </w:r>
      <w:r w:rsidR="00380F57" w:rsidRPr="003F7A28">
        <w:rPr>
          <w:rFonts w:ascii="Times New Roman" w:eastAsia="WenQuanYi Micro Hei" w:hAnsi="Times New Roman" w:cs="Times New Roman"/>
          <w:color w:val="000000"/>
          <w:kern w:val="1"/>
          <w:sz w:val="24"/>
          <w:szCs w:val="24"/>
          <w:lang w:eastAsia="zh-CN"/>
        </w:rPr>
        <w:t xml:space="preserve">, що включає  </w:t>
      </w:r>
      <w:r w:rsidR="00380F57" w:rsidRPr="003A018F">
        <w:rPr>
          <w:rFonts w:ascii="Times New Roman" w:eastAsia="WenQuanYi Micro Hei" w:hAnsi="Times New Roman" w:cs="Times New Roman"/>
          <w:bCs/>
          <w:color w:val="00000A"/>
          <w:kern w:val="1"/>
          <w:sz w:val="24"/>
          <w:szCs w:val="24"/>
          <w:lang w:eastAsia="zh-CN"/>
        </w:rPr>
        <w:t xml:space="preserve">ЗОБОВ’ЯЗАННЯ, </w:t>
      </w:r>
      <w:r w:rsidR="00380F57" w:rsidRPr="003A018F">
        <w:rPr>
          <w:rFonts w:ascii="Times New Roman" w:eastAsia="WenQuanYi Micro Hei" w:hAnsi="Times New Roman" w:cs="Times New Roman"/>
          <w:bCs/>
          <w:smallCaps/>
          <w:color w:val="000000"/>
          <w:kern w:val="1"/>
          <w:sz w:val="24"/>
          <w:szCs w:val="24"/>
          <w:lang w:eastAsia="zh-CN"/>
        </w:rPr>
        <w:t>КЛЮЧОВІ ПРИНЦИПИ РОБОТИ БО «БФ «АДРА УКРАЇНА», МОРАЛЬНИЙ КОДЕКС ДЛЯ РОБІТНИКІВ ТА ПЕРСОНАЛУ</w:t>
      </w:r>
      <w:r w:rsidR="003F7A28">
        <w:rPr>
          <w:rFonts w:ascii="Times New Roman" w:eastAsia="WenQuanYi Micro Hei" w:hAnsi="Times New Roman" w:cs="Times New Roman"/>
          <w:bCs/>
          <w:smallCaps/>
          <w:color w:val="000000"/>
          <w:kern w:val="1"/>
          <w:sz w:val="24"/>
          <w:szCs w:val="24"/>
          <w:lang w:eastAsia="zh-CN"/>
        </w:rPr>
        <w:t xml:space="preserve"> </w:t>
      </w:r>
      <w:r w:rsidRPr="00DF1E02">
        <w:rPr>
          <w:rFonts w:ascii="Times New Roman" w:eastAsia="WenQuanYi Micro Hei" w:hAnsi="Times New Roman" w:cs="Times New Roman"/>
          <w:color w:val="000000"/>
          <w:kern w:val="1"/>
          <w:sz w:val="24"/>
          <w:szCs w:val="24"/>
          <w:lang w:eastAsia="zh-CN"/>
        </w:rPr>
        <w:t xml:space="preserve"> </w:t>
      </w:r>
      <w:r w:rsidR="003F7A28">
        <w:rPr>
          <w:rFonts w:ascii="Times New Roman" w:eastAsia="WenQuanYi Micro Hei" w:hAnsi="Times New Roman" w:cs="Times New Roman"/>
          <w:color w:val="000000"/>
          <w:kern w:val="1"/>
          <w:sz w:val="24"/>
          <w:szCs w:val="24"/>
          <w:lang w:eastAsia="zh-CN"/>
        </w:rPr>
        <w:t>та</w:t>
      </w:r>
      <w:r w:rsidR="003F7A28" w:rsidRPr="00DF1E02">
        <w:rPr>
          <w:rFonts w:ascii="Times New Roman" w:eastAsia="WenQuanYi Micro Hei" w:hAnsi="Times New Roman" w:cs="Times New Roman"/>
          <w:color w:val="000000"/>
          <w:kern w:val="1"/>
          <w:sz w:val="24"/>
          <w:szCs w:val="24"/>
          <w:lang w:eastAsia="zh-CN"/>
        </w:rPr>
        <w:t xml:space="preserve"> </w:t>
      </w:r>
      <w:r w:rsidRPr="00DF1E02">
        <w:rPr>
          <w:rFonts w:ascii="Times New Roman" w:eastAsia="WenQuanYi Micro Hei" w:hAnsi="Times New Roman" w:cs="Times New Roman"/>
          <w:color w:val="000000"/>
          <w:kern w:val="1"/>
          <w:sz w:val="24"/>
          <w:szCs w:val="24"/>
          <w:lang w:eastAsia="zh-CN"/>
        </w:rPr>
        <w:t xml:space="preserve">погоджуюсь </w:t>
      </w:r>
      <w:r w:rsidR="00547DA7">
        <w:rPr>
          <w:rFonts w:ascii="Times New Roman" w:eastAsia="WenQuanYi Micro Hei" w:hAnsi="Times New Roman" w:cs="Times New Roman"/>
          <w:color w:val="000000"/>
          <w:kern w:val="1"/>
          <w:sz w:val="24"/>
          <w:szCs w:val="24"/>
          <w:lang w:eastAsia="zh-CN"/>
        </w:rPr>
        <w:t>зі</w:t>
      </w:r>
      <w:r w:rsidR="00547DA7" w:rsidRPr="00DF1E02">
        <w:rPr>
          <w:rFonts w:ascii="Times New Roman" w:eastAsia="WenQuanYi Micro Hei" w:hAnsi="Times New Roman" w:cs="Times New Roman"/>
          <w:color w:val="000000"/>
          <w:kern w:val="1"/>
          <w:sz w:val="24"/>
          <w:szCs w:val="24"/>
          <w:lang w:eastAsia="zh-CN"/>
        </w:rPr>
        <w:t xml:space="preserve"> </w:t>
      </w:r>
      <w:r w:rsidRPr="00DF1E02">
        <w:rPr>
          <w:rFonts w:ascii="Times New Roman" w:eastAsia="WenQuanYi Micro Hei" w:hAnsi="Times New Roman" w:cs="Times New Roman"/>
          <w:color w:val="000000"/>
          <w:kern w:val="1"/>
          <w:sz w:val="24"/>
          <w:szCs w:val="24"/>
          <w:lang w:eastAsia="zh-CN"/>
        </w:rPr>
        <w:t>змістом документ</w:t>
      </w:r>
      <w:r w:rsidR="00547DA7">
        <w:rPr>
          <w:rFonts w:ascii="Times New Roman" w:eastAsia="WenQuanYi Micro Hei" w:hAnsi="Times New Roman" w:cs="Times New Roman"/>
          <w:color w:val="000000"/>
          <w:kern w:val="1"/>
          <w:sz w:val="24"/>
          <w:szCs w:val="24"/>
          <w:lang w:eastAsia="zh-CN"/>
        </w:rPr>
        <w:t>у</w:t>
      </w:r>
      <w:r w:rsidRPr="00DF1E02">
        <w:rPr>
          <w:rFonts w:ascii="Times New Roman" w:eastAsia="WenQuanYi Micro Hei" w:hAnsi="Times New Roman" w:cs="Times New Roman"/>
          <w:color w:val="000000"/>
          <w:kern w:val="1"/>
          <w:sz w:val="24"/>
          <w:szCs w:val="24"/>
          <w:lang w:eastAsia="zh-CN"/>
        </w:rPr>
        <w:t>.</w:t>
      </w:r>
      <w:r w:rsidR="00290B97">
        <w:rPr>
          <w:rFonts w:ascii="Times New Roman" w:eastAsia="WenQuanYi Micro Hei" w:hAnsi="Times New Roman" w:cs="Times New Roman"/>
          <w:color w:val="000000"/>
          <w:kern w:val="1"/>
          <w:sz w:val="24"/>
          <w:szCs w:val="24"/>
          <w:lang w:eastAsia="zh-CN"/>
        </w:rPr>
        <w:t xml:space="preserve"> </w:t>
      </w:r>
      <w:r w:rsidRPr="00DF1E02">
        <w:rPr>
          <w:rFonts w:ascii="Times New Roman" w:eastAsia="WenQuanYi Micro Hei" w:hAnsi="Times New Roman" w:cs="Times New Roman"/>
          <w:color w:val="000000"/>
          <w:kern w:val="1"/>
          <w:sz w:val="24"/>
          <w:szCs w:val="24"/>
          <w:lang w:eastAsia="zh-CN"/>
        </w:rPr>
        <w:t xml:space="preserve">Я погоджуюсь виконувати всі норми, стратегії та процедури, зазначені </w:t>
      </w:r>
      <w:r w:rsidR="003F7A28">
        <w:rPr>
          <w:rFonts w:ascii="Times New Roman" w:eastAsia="WenQuanYi Micro Hei" w:hAnsi="Times New Roman" w:cs="Times New Roman"/>
          <w:color w:val="000000"/>
          <w:kern w:val="1"/>
          <w:sz w:val="24"/>
          <w:szCs w:val="24"/>
          <w:lang w:eastAsia="zh-CN"/>
        </w:rPr>
        <w:t>у</w:t>
      </w:r>
      <w:r w:rsidRPr="00DF1E02">
        <w:rPr>
          <w:rFonts w:ascii="Times New Roman" w:eastAsia="WenQuanYi Micro Hei" w:hAnsi="Times New Roman" w:cs="Times New Roman"/>
          <w:color w:val="000000"/>
          <w:kern w:val="1"/>
          <w:sz w:val="24"/>
          <w:szCs w:val="24"/>
          <w:lang w:eastAsia="zh-CN"/>
        </w:rPr>
        <w:t xml:space="preserve"> </w:t>
      </w:r>
      <w:r w:rsidR="003F7A28" w:rsidRPr="00DF1E02">
        <w:rPr>
          <w:rFonts w:ascii="Times New Roman" w:eastAsia="WenQuanYi Micro Hei" w:hAnsi="Times New Roman" w:cs="Times New Roman"/>
          <w:color w:val="000000"/>
          <w:kern w:val="1"/>
          <w:sz w:val="24"/>
          <w:szCs w:val="24"/>
          <w:lang w:eastAsia="zh-CN"/>
        </w:rPr>
        <w:t>дан</w:t>
      </w:r>
      <w:r w:rsidR="003F7A28">
        <w:rPr>
          <w:rFonts w:ascii="Times New Roman" w:eastAsia="WenQuanYi Micro Hei" w:hAnsi="Times New Roman" w:cs="Times New Roman"/>
          <w:color w:val="000000"/>
          <w:kern w:val="1"/>
          <w:sz w:val="24"/>
          <w:szCs w:val="24"/>
          <w:lang w:eastAsia="zh-CN"/>
        </w:rPr>
        <w:t>ій</w:t>
      </w:r>
      <w:r w:rsidR="003F7A28" w:rsidRPr="00DF1E02">
        <w:rPr>
          <w:rFonts w:ascii="Times New Roman" w:eastAsia="WenQuanYi Micro Hei" w:hAnsi="Times New Roman" w:cs="Times New Roman"/>
          <w:color w:val="000000"/>
          <w:kern w:val="1"/>
          <w:sz w:val="24"/>
          <w:szCs w:val="24"/>
          <w:lang w:eastAsia="zh-CN"/>
        </w:rPr>
        <w:t xml:space="preserve"> політи</w:t>
      </w:r>
      <w:r w:rsidR="003F7A28">
        <w:rPr>
          <w:rFonts w:ascii="Times New Roman" w:eastAsia="WenQuanYi Micro Hei" w:hAnsi="Times New Roman" w:cs="Times New Roman"/>
          <w:color w:val="000000"/>
          <w:kern w:val="1"/>
          <w:sz w:val="24"/>
          <w:szCs w:val="24"/>
          <w:lang w:eastAsia="zh-CN"/>
        </w:rPr>
        <w:t>ці</w:t>
      </w:r>
      <w:r w:rsidRPr="00DF1E02">
        <w:rPr>
          <w:rFonts w:ascii="Times New Roman" w:eastAsia="WenQuanYi Micro Hei" w:hAnsi="Times New Roman" w:cs="Times New Roman"/>
          <w:color w:val="000000"/>
          <w:kern w:val="1"/>
          <w:sz w:val="24"/>
          <w:szCs w:val="24"/>
          <w:lang w:eastAsia="zh-CN"/>
        </w:rPr>
        <w:t xml:space="preserve">. </w:t>
      </w:r>
    </w:p>
    <w:p w:rsidR="003F7A28" w:rsidRDefault="003F7A28" w:rsidP="003A018F">
      <w:pPr>
        <w:widowControl w:val="0"/>
        <w:tabs>
          <w:tab w:val="left" w:pos="720"/>
        </w:tabs>
        <w:suppressAutoHyphens/>
        <w:spacing w:after="0" w:line="253" w:lineRule="atLeast"/>
        <w:jc w:val="both"/>
        <w:rPr>
          <w:rFonts w:ascii="Times New Roman" w:eastAsia="WenQuanYi Micro Hei" w:hAnsi="Times New Roman" w:cs="Times New Roman"/>
          <w:color w:val="000000"/>
          <w:kern w:val="1"/>
          <w:sz w:val="24"/>
          <w:szCs w:val="24"/>
          <w:lang w:eastAsia="zh-CN"/>
        </w:rPr>
      </w:pPr>
    </w:p>
    <w:tbl>
      <w:tblPr>
        <w:tblStyle w:val="a6"/>
        <w:tblW w:w="0" w:type="auto"/>
        <w:tblLook w:val="04A0" w:firstRow="1" w:lastRow="0" w:firstColumn="1" w:lastColumn="0" w:noHBand="0" w:noVBand="1"/>
      </w:tblPr>
      <w:tblGrid>
        <w:gridCol w:w="704"/>
        <w:gridCol w:w="4110"/>
        <w:gridCol w:w="2407"/>
        <w:gridCol w:w="2408"/>
      </w:tblGrid>
      <w:tr w:rsidR="003F7A28" w:rsidRPr="008932A3" w:rsidTr="003A018F">
        <w:tc>
          <w:tcPr>
            <w:tcW w:w="704" w:type="dxa"/>
          </w:tcPr>
          <w:p w:rsidR="003F7A28" w:rsidRPr="003A018F"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lang w:eastAsia="zh-CN"/>
              </w:rPr>
            </w:pPr>
          </w:p>
        </w:tc>
        <w:tc>
          <w:tcPr>
            <w:tcW w:w="4110" w:type="dxa"/>
          </w:tcPr>
          <w:p w:rsidR="003F7A28" w:rsidRPr="003A018F" w:rsidRDefault="008932A3"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lang w:eastAsia="zh-CN"/>
              </w:rPr>
            </w:pPr>
            <w:r w:rsidRPr="003A018F">
              <w:rPr>
                <w:rFonts w:ascii="Times New Roman" w:eastAsia="WenQuanYi Micro Hei" w:hAnsi="Times New Roman" w:cs="Times New Roman"/>
                <w:color w:val="000000"/>
                <w:kern w:val="1"/>
                <w:sz w:val="24"/>
                <w:szCs w:val="24"/>
                <w:lang w:eastAsia="zh-CN"/>
              </w:rPr>
              <w:t>ПІБ</w:t>
            </w:r>
          </w:p>
        </w:tc>
        <w:tc>
          <w:tcPr>
            <w:tcW w:w="2407" w:type="dxa"/>
          </w:tcPr>
          <w:p w:rsidR="003F7A28" w:rsidRPr="003A018F" w:rsidRDefault="008932A3"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lang w:eastAsia="zh-CN"/>
              </w:rPr>
            </w:pPr>
            <w:r>
              <w:rPr>
                <w:rFonts w:ascii="Times New Roman" w:eastAsia="WenQuanYi Micro Hei" w:hAnsi="Times New Roman" w:cs="Times New Roman"/>
                <w:color w:val="000000"/>
                <w:kern w:val="1"/>
                <w:sz w:val="24"/>
                <w:szCs w:val="24"/>
                <w:lang w:eastAsia="zh-CN"/>
              </w:rPr>
              <w:t>Посада</w:t>
            </w:r>
          </w:p>
        </w:tc>
        <w:tc>
          <w:tcPr>
            <w:tcW w:w="2408" w:type="dxa"/>
          </w:tcPr>
          <w:p w:rsidR="003F7A28" w:rsidRPr="003A018F" w:rsidRDefault="008932A3"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lang w:eastAsia="zh-CN"/>
              </w:rPr>
            </w:pPr>
            <w:r>
              <w:rPr>
                <w:rFonts w:ascii="Times New Roman" w:eastAsia="WenQuanYi Micro Hei" w:hAnsi="Times New Roman" w:cs="Times New Roman"/>
                <w:color w:val="000000"/>
                <w:kern w:val="1"/>
                <w:sz w:val="24"/>
                <w:szCs w:val="24"/>
                <w:lang w:eastAsia="zh-CN"/>
              </w:rPr>
              <w:t>Підпис</w:t>
            </w:r>
          </w:p>
        </w:tc>
      </w:tr>
      <w:tr w:rsidR="003F7A28" w:rsidTr="003A018F">
        <w:tc>
          <w:tcPr>
            <w:tcW w:w="704"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c>
          <w:tcPr>
            <w:tcW w:w="4110"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c>
          <w:tcPr>
            <w:tcW w:w="2407"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c>
          <w:tcPr>
            <w:tcW w:w="2408"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r>
      <w:tr w:rsidR="003F7A28" w:rsidTr="003A018F">
        <w:tc>
          <w:tcPr>
            <w:tcW w:w="704"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c>
          <w:tcPr>
            <w:tcW w:w="4110"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c>
          <w:tcPr>
            <w:tcW w:w="2407"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c>
          <w:tcPr>
            <w:tcW w:w="2408"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r>
      <w:tr w:rsidR="003F7A28" w:rsidTr="003A018F">
        <w:tc>
          <w:tcPr>
            <w:tcW w:w="704"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c>
          <w:tcPr>
            <w:tcW w:w="4110"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c>
          <w:tcPr>
            <w:tcW w:w="2407"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c>
          <w:tcPr>
            <w:tcW w:w="2408"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r>
      <w:tr w:rsidR="003F7A28" w:rsidTr="003A018F">
        <w:tc>
          <w:tcPr>
            <w:tcW w:w="704"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c>
          <w:tcPr>
            <w:tcW w:w="4110"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c>
          <w:tcPr>
            <w:tcW w:w="2407"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c>
          <w:tcPr>
            <w:tcW w:w="2408"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r>
      <w:tr w:rsidR="003F7A28" w:rsidTr="003A018F">
        <w:tc>
          <w:tcPr>
            <w:tcW w:w="704"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c>
          <w:tcPr>
            <w:tcW w:w="4110"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c>
          <w:tcPr>
            <w:tcW w:w="2407"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c>
          <w:tcPr>
            <w:tcW w:w="2408"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r>
      <w:tr w:rsidR="003F7A28" w:rsidTr="003A018F">
        <w:tc>
          <w:tcPr>
            <w:tcW w:w="704"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c>
          <w:tcPr>
            <w:tcW w:w="4110"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c>
          <w:tcPr>
            <w:tcW w:w="2407"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c>
          <w:tcPr>
            <w:tcW w:w="2408"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r>
      <w:tr w:rsidR="003F7A28" w:rsidTr="003A018F">
        <w:tc>
          <w:tcPr>
            <w:tcW w:w="704"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c>
          <w:tcPr>
            <w:tcW w:w="4110"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c>
          <w:tcPr>
            <w:tcW w:w="2407"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c>
          <w:tcPr>
            <w:tcW w:w="2408" w:type="dxa"/>
          </w:tcPr>
          <w:p w:rsidR="003F7A28" w:rsidRDefault="003F7A28" w:rsidP="003F7A28">
            <w:pPr>
              <w:widowControl w:val="0"/>
              <w:tabs>
                <w:tab w:val="left" w:pos="720"/>
              </w:tabs>
              <w:suppressAutoHyphens/>
              <w:spacing w:line="253" w:lineRule="atLeast"/>
              <w:jc w:val="both"/>
              <w:rPr>
                <w:rFonts w:ascii="Times New Roman" w:eastAsia="WenQuanYi Micro Hei" w:hAnsi="Times New Roman" w:cs="Times New Roman"/>
                <w:color w:val="000000"/>
                <w:kern w:val="1"/>
                <w:sz w:val="24"/>
                <w:szCs w:val="24"/>
                <w:highlight w:val="yellow"/>
                <w:lang w:eastAsia="zh-CN"/>
              </w:rPr>
            </w:pPr>
          </w:p>
        </w:tc>
      </w:tr>
    </w:tbl>
    <w:p w:rsidR="00DF1E02" w:rsidRDefault="00DF1E02" w:rsidP="003A018F">
      <w:pPr>
        <w:widowControl w:val="0"/>
        <w:tabs>
          <w:tab w:val="left" w:pos="720"/>
        </w:tabs>
        <w:suppressAutoHyphens/>
        <w:spacing w:after="0" w:line="253" w:lineRule="atLeast"/>
        <w:jc w:val="both"/>
        <w:rPr>
          <w:rFonts w:ascii="Times New Roman" w:eastAsia="WenQuanYi Micro Hei" w:hAnsi="Times New Roman" w:cs="Times New Roman"/>
          <w:b/>
          <w:bCs/>
          <w:color w:val="00000A"/>
          <w:kern w:val="1"/>
          <w:sz w:val="24"/>
          <w:szCs w:val="24"/>
          <w:lang w:eastAsia="zh-CN"/>
        </w:rPr>
      </w:pPr>
    </w:p>
    <w:p w:rsidR="00DF1E02" w:rsidRDefault="00DF1E02" w:rsidP="00DF1E02">
      <w:pPr>
        <w:widowControl w:val="0"/>
        <w:tabs>
          <w:tab w:val="left" w:pos="720"/>
        </w:tabs>
        <w:suppressAutoHyphens/>
        <w:spacing w:after="203" w:line="100" w:lineRule="atLeast"/>
        <w:jc w:val="center"/>
        <w:rPr>
          <w:rFonts w:ascii="Times New Roman" w:eastAsia="WenQuanYi Micro Hei" w:hAnsi="Times New Roman" w:cs="Times New Roman"/>
          <w:b/>
          <w:bCs/>
          <w:color w:val="00000A"/>
          <w:kern w:val="1"/>
          <w:sz w:val="24"/>
          <w:szCs w:val="24"/>
          <w:lang w:eastAsia="zh-CN"/>
        </w:rPr>
      </w:pPr>
    </w:p>
    <w:p w:rsidR="00DF1E02" w:rsidRDefault="00DF1E02" w:rsidP="00DF1E02">
      <w:pPr>
        <w:widowControl w:val="0"/>
        <w:tabs>
          <w:tab w:val="left" w:pos="720"/>
        </w:tabs>
        <w:suppressAutoHyphens/>
        <w:spacing w:after="203" w:line="100" w:lineRule="atLeast"/>
        <w:jc w:val="center"/>
        <w:rPr>
          <w:rFonts w:ascii="Times New Roman" w:eastAsia="WenQuanYi Micro Hei" w:hAnsi="Times New Roman" w:cs="Times New Roman"/>
          <w:b/>
          <w:bCs/>
          <w:color w:val="00000A"/>
          <w:kern w:val="1"/>
          <w:sz w:val="24"/>
          <w:szCs w:val="24"/>
          <w:lang w:eastAsia="zh-CN"/>
        </w:rPr>
      </w:pPr>
    </w:p>
    <w:p w:rsidR="00DF1E02" w:rsidRDefault="00DF1E02" w:rsidP="00DF1E02">
      <w:pPr>
        <w:widowControl w:val="0"/>
        <w:tabs>
          <w:tab w:val="left" w:pos="720"/>
        </w:tabs>
        <w:suppressAutoHyphens/>
        <w:spacing w:after="203" w:line="100" w:lineRule="atLeast"/>
        <w:jc w:val="center"/>
        <w:rPr>
          <w:rFonts w:ascii="Times New Roman" w:eastAsia="WenQuanYi Micro Hei" w:hAnsi="Times New Roman" w:cs="Times New Roman"/>
          <w:b/>
          <w:bCs/>
          <w:color w:val="00000A"/>
          <w:kern w:val="1"/>
          <w:sz w:val="24"/>
          <w:szCs w:val="24"/>
          <w:lang w:eastAsia="zh-CN"/>
        </w:rPr>
      </w:pPr>
    </w:p>
    <w:p w:rsidR="001B106B" w:rsidRDefault="001B106B" w:rsidP="00DF1E02">
      <w:pPr>
        <w:widowControl w:val="0"/>
        <w:tabs>
          <w:tab w:val="left" w:pos="720"/>
        </w:tabs>
        <w:suppressAutoHyphens/>
        <w:spacing w:after="203" w:line="100" w:lineRule="atLeast"/>
        <w:jc w:val="center"/>
        <w:rPr>
          <w:rFonts w:ascii="Times New Roman" w:eastAsia="WenQuanYi Micro Hei" w:hAnsi="Times New Roman" w:cs="Times New Roman"/>
          <w:b/>
          <w:bCs/>
          <w:color w:val="00000A"/>
          <w:kern w:val="1"/>
          <w:sz w:val="24"/>
          <w:szCs w:val="24"/>
          <w:lang w:eastAsia="zh-CN"/>
        </w:rPr>
      </w:pPr>
    </w:p>
    <w:p w:rsidR="00DF1E02" w:rsidRDefault="00DF1E02" w:rsidP="00DF1E02">
      <w:pPr>
        <w:widowControl w:val="0"/>
        <w:tabs>
          <w:tab w:val="left" w:pos="720"/>
        </w:tabs>
        <w:suppressAutoHyphens/>
        <w:spacing w:after="203" w:line="100" w:lineRule="atLeast"/>
        <w:jc w:val="center"/>
        <w:rPr>
          <w:rFonts w:ascii="Times New Roman" w:eastAsia="WenQuanYi Micro Hei" w:hAnsi="Times New Roman" w:cs="Times New Roman"/>
          <w:b/>
          <w:bCs/>
          <w:color w:val="00000A"/>
          <w:kern w:val="1"/>
          <w:sz w:val="24"/>
          <w:szCs w:val="24"/>
          <w:lang w:eastAsia="zh-CN"/>
        </w:rPr>
      </w:pPr>
    </w:p>
    <w:p w:rsidR="00380F57" w:rsidRPr="00640E18" w:rsidRDefault="00380F57" w:rsidP="00380F57">
      <w:pPr>
        <w:pageBreakBefore/>
        <w:widowControl w:val="0"/>
        <w:tabs>
          <w:tab w:val="left" w:pos="720"/>
        </w:tabs>
        <w:suppressAutoHyphens/>
        <w:spacing w:after="265" w:line="100" w:lineRule="atLeast"/>
        <w:jc w:val="center"/>
        <w:rPr>
          <w:rFonts w:ascii="Times New Roman" w:eastAsia="WenQuanYi Micro Hei" w:hAnsi="Times New Roman" w:cs="Times New Roman"/>
          <w:b/>
          <w:bCs/>
          <w:color w:val="000000"/>
          <w:kern w:val="1"/>
          <w:sz w:val="24"/>
          <w:szCs w:val="24"/>
          <w:lang w:eastAsia="zh-CN"/>
        </w:rPr>
      </w:pPr>
      <w:r w:rsidRPr="00640E18">
        <w:rPr>
          <w:rFonts w:ascii="Times New Roman" w:eastAsia="WenQuanYi Micro Hei" w:hAnsi="Times New Roman" w:cs="Times New Roman"/>
          <w:b/>
          <w:bCs/>
          <w:smallCaps/>
          <w:color w:val="000000"/>
          <w:kern w:val="1"/>
          <w:sz w:val="24"/>
          <w:szCs w:val="24"/>
          <w:lang w:eastAsia="zh-CN"/>
        </w:rPr>
        <w:lastRenderedPageBreak/>
        <w:t xml:space="preserve">ДОДАТОК </w:t>
      </w:r>
      <w:r w:rsidRPr="003A018F">
        <w:rPr>
          <w:rFonts w:ascii="Times New Roman" w:eastAsia="WenQuanYi Micro Hei" w:hAnsi="Times New Roman" w:cs="Times New Roman"/>
          <w:b/>
          <w:bCs/>
          <w:smallCaps/>
          <w:color w:val="000000"/>
          <w:kern w:val="1"/>
          <w:sz w:val="24"/>
          <w:szCs w:val="24"/>
          <w:lang w:val="ru-RU" w:eastAsia="zh-CN"/>
        </w:rPr>
        <w:t>1</w:t>
      </w:r>
      <w:r w:rsidRPr="00640E18">
        <w:rPr>
          <w:rFonts w:ascii="Times New Roman" w:eastAsia="WenQuanYi Micro Hei" w:hAnsi="Times New Roman" w:cs="Times New Roman"/>
          <w:b/>
          <w:bCs/>
          <w:smallCaps/>
          <w:color w:val="000000"/>
          <w:kern w:val="1"/>
          <w:sz w:val="24"/>
          <w:szCs w:val="24"/>
          <w:lang w:eastAsia="zh-CN"/>
        </w:rPr>
        <w:t xml:space="preserve">: </w:t>
      </w:r>
      <w:r w:rsidRPr="00640E18">
        <w:rPr>
          <w:rFonts w:ascii="Times New Roman" w:eastAsia="WenQuanYi Micro Hei" w:hAnsi="Times New Roman" w:cs="Times New Roman"/>
          <w:b/>
          <w:color w:val="00000A"/>
          <w:kern w:val="1"/>
          <w:sz w:val="24"/>
          <w:szCs w:val="24"/>
          <w:lang w:eastAsia="zh-CN"/>
        </w:rPr>
        <w:t xml:space="preserve">ПІДТРИМКА БО «БФ «АДРА УКРАЇНА»  МІЖНАРОДНИХ ПРИНЦИПІВ СТОСОВНО ЗАХИСТУ ВІД НАСИЛЛЯ: </w:t>
      </w:r>
    </w:p>
    <w:p w:rsidR="00380F57" w:rsidRPr="00640E18" w:rsidRDefault="00380F57" w:rsidP="00380F57">
      <w:pPr>
        <w:pStyle w:val="a5"/>
        <w:widowControl w:val="0"/>
        <w:numPr>
          <w:ilvl w:val="0"/>
          <w:numId w:val="10"/>
        </w:numPr>
        <w:tabs>
          <w:tab w:val="left" w:pos="720"/>
        </w:tabs>
        <w:suppressAutoHyphens/>
        <w:spacing w:after="216" w:line="100" w:lineRule="atLeast"/>
        <w:rPr>
          <w:rFonts w:ascii="Times New Roman" w:eastAsia="WenQuanYi Micro Hei" w:hAnsi="Times New Roman" w:cs="Times New Roman"/>
          <w:color w:val="00000A"/>
          <w:kern w:val="1"/>
          <w:sz w:val="24"/>
          <w:szCs w:val="24"/>
          <w:lang w:eastAsia="zh-CN"/>
        </w:rPr>
      </w:pPr>
      <w:r w:rsidRPr="00640E18">
        <w:rPr>
          <w:rFonts w:ascii="Times New Roman" w:eastAsia="WenQuanYi Micro Hei" w:hAnsi="Times New Roman" w:cs="Times New Roman"/>
          <w:b/>
          <w:bCs/>
          <w:color w:val="000000"/>
          <w:kern w:val="1"/>
          <w:sz w:val="24"/>
          <w:szCs w:val="24"/>
          <w:lang w:eastAsia="zh-CN"/>
        </w:rPr>
        <w:t xml:space="preserve">ЧОТИРИ ПРИНЦИПИ ЗАХИСТУ </w:t>
      </w:r>
      <w:r w:rsidRPr="00640E18">
        <w:rPr>
          <w:rFonts w:ascii="Times New Roman" w:eastAsia="WenQuanYi Micro Hei" w:hAnsi="Times New Roman" w:cs="Times New Roman"/>
          <w:b/>
          <w:color w:val="00000A"/>
          <w:kern w:val="1"/>
          <w:sz w:val="24"/>
          <w:szCs w:val="24"/>
          <w:lang w:eastAsia="zh-CN"/>
        </w:rPr>
        <w:t>В ГУМАНІТАРНІЙ ХАРТІЇ</w:t>
      </w:r>
      <w:r w:rsidRPr="00640E18">
        <w:rPr>
          <w:rFonts w:ascii="Times New Roman" w:eastAsia="WenQuanYi Micro Hei" w:hAnsi="Times New Roman" w:cs="Times New Roman"/>
          <w:b/>
          <w:bCs/>
          <w:color w:val="000000"/>
          <w:kern w:val="1"/>
          <w:sz w:val="24"/>
          <w:szCs w:val="24"/>
          <w:lang w:eastAsia="zh-CN"/>
        </w:rPr>
        <w:t xml:space="preserve"> (ПОСІБНИК, 2011 Р.) </w:t>
      </w:r>
    </w:p>
    <w:p w:rsidR="00380F57" w:rsidRPr="00DF1E02" w:rsidRDefault="00380F57" w:rsidP="00380F57">
      <w:pPr>
        <w:widowControl w:val="0"/>
        <w:numPr>
          <w:ilvl w:val="0"/>
          <w:numId w:val="8"/>
        </w:numPr>
        <w:tabs>
          <w:tab w:val="left" w:pos="720"/>
        </w:tabs>
        <w:suppressAutoHyphens/>
        <w:spacing w:after="0" w:line="100" w:lineRule="atLeast"/>
        <w:jc w:val="both"/>
        <w:rPr>
          <w:rFonts w:ascii="Times New Roman" w:eastAsia="WenQuanYi Micro Hei" w:hAnsi="Times New Roman" w:cs="Times New Roman"/>
          <w:color w:val="000000"/>
          <w:kern w:val="1"/>
          <w:sz w:val="24"/>
          <w:szCs w:val="24"/>
          <w:lang w:eastAsia="zh-CN"/>
        </w:rPr>
      </w:pPr>
      <w:r w:rsidRPr="00DF1E02">
        <w:rPr>
          <w:rFonts w:ascii="Times New Roman" w:eastAsia="WenQuanYi Micro Hei" w:hAnsi="Times New Roman" w:cs="Times New Roman"/>
          <w:color w:val="000000"/>
          <w:kern w:val="1"/>
          <w:sz w:val="24"/>
          <w:szCs w:val="24"/>
          <w:lang w:eastAsia="zh-CN"/>
        </w:rPr>
        <w:t>Не завдавати шкоди людям своїми діями.</w:t>
      </w:r>
    </w:p>
    <w:p w:rsidR="00380F57" w:rsidRPr="00DF1E02" w:rsidRDefault="00380F57" w:rsidP="00380F57">
      <w:pPr>
        <w:widowControl w:val="0"/>
        <w:numPr>
          <w:ilvl w:val="0"/>
          <w:numId w:val="8"/>
        </w:numPr>
        <w:tabs>
          <w:tab w:val="left" w:pos="720"/>
        </w:tabs>
        <w:suppressAutoHyphens/>
        <w:spacing w:after="0" w:line="100" w:lineRule="atLeast"/>
        <w:jc w:val="both"/>
        <w:rPr>
          <w:rFonts w:ascii="Times New Roman" w:eastAsia="WenQuanYi Micro Hei" w:hAnsi="Times New Roman" w:cs="Times New Roman"/>
          <w:color w:val="000000"/>
          <w:kern w:val="1"/>
          <w:sz w:val="24"/>
          <w:szCs w:val="24"/>
          <w:lang w:eastAsia="zh-CN"/>
        </w:rPr>
      </w:pPr>
      <w:r w:rsidRPr="00DF1E02">
        <w:rPr>
          <w:rFonts w:ascii="Times New Roman" w:eastAsia="WenQuanYi Micro Hei" w:hAnsi="Times New Roman" w:cs="Times New Roman"/>
          <w:color w:val="000000"/>
          <w:kern w:val="1"/>
          <w:sz w:val="24"/>
          <w:szCs w:val="24"/>
          <w:lang w:eastAsia="zh-CN"/>
        </w:rPr>
        <w:t>Надавати однакову допомогу людям, уникаючи дискримінації.</w:t>
      </w:r>
    </w:p>
    <w:p w:rsidR="00380F57" w:rsidRPr="00DF1E02" w:rsidRDefault="00380F57" w:rsidP="00380F57">
      <w:pPr>
        <w:widowControl w:val="0"/>
        <w:numPr>
          <w:ilvl w:val="0"/>
          <w:numId w:val="8"/>
        </w:numPr>
        <w:tabs>
          <w:tab w:val="left" w:pos="720"/>
        </w:tabs>
        <w:suppressAutoHyphens/>
        <w:spacing w:after="0" w:line="100" w:lineRule="atLeast"/>
        <w:jc w:val="both"/>
        <w:rPr>
          <w:rFonts w:ascii="Times New Roman" w:eastAsia="WenQuanYi Micro Hei" w:hAnsi="Times New Roman" w:cs="Times New Roman"/>
          <w:color w:val="000000"/>
          <w:kern w:val="1"/>
          <w:sz w:val="24"/>
          <w:szCs w:val="24"/>
          <w:lang w:eastAsia="zh-CN"/>
        </w:rPr>
      </w:pPr>
      <w:r w:rsidRPr="00DF1E02">
        <w:rPr>
          <w:rFonts w:ascii="Times New Roman" w:eastAsia="WenQuanYi Micro Hei" w:hAnsi="Times New Roman" w:cs="Times New Roman"/>
          <w:color w:val="000000"/>
          <w:kern w:val="1"/>
          <w:sz w:val="24"/>
          <w:szCs w:val="24"/>
          <w:lang w:eastAsia="zh-CN"/>
        </w:rPr>
        <w:t xml:space="preserve">Захищати людей від фізичного та психологічного травмування, уникаючи насилля </w:t>
      </w:r>
    </w:p>
    <w:p w:rsidR="00380F57" w:rsidRPr="00DF1E02" w:rsidRDefault="00380F57" w:rsidP="00380F57">
      <w:pPr>
        <w:widowControl w:val="0"/>
        <w:numPr>
          <w:ilvl w:val="0"/>
          <w:numId w:val="8"/>
        </w:numPr>
        <w:tabs>
          <w:tab w:val="left" w:pos="720"/>
        </w:tabs>
        <w:suppressAutoHyphens/>
        <w:spacing w:after="0" w:line="100" w:lineRule="atLeast"/>
        <w:jc w:val="both"/>
        <w:rPr>
          <w:rFonts w:ascii="Times New Roman" w:eastAsia="WenQuanYi Micro Hei" w:hAnsi="Times New Roman" w:cs="Times New Roman"/>
          <w:color w:val="000000"/>
          <w:kern w:val="1"/>
          <w:sz w:val="24"/>
          <w:szCs w:val="24"/>
          <w:lang w:eastAsia="zh-CN"/>
        </w:rPr>
      </w:pPr>
      <w:r w:rsidRPr="00DF1E02">
        <w:rPr>
          <w:rFonts w:ascii="Times New Roman" w:eastAsia="WenQuanYi Micro Hei" w:hAnsi="Times New Roman" w:cs="Times New Roman"/>
          <w:color w:val="000000"/>
          <w:kern w:val="1"/>
          <w:sz w:val="24"/>
          <w:szCs w:val="24"/>
          <w:lang w:eastAsia="zh-CN"/>
        </w:rPr>
        <w:t>Підтримувати права людей, надавати необхідну допомогу та сприяти одруженню після прояву жорстокого ставлення.</w:t>
      </w:r>
    </w:p>
    <w:p w:rsidR="00380F57" w:rsidRPr="00DF1E02" w:rsidRDefault="00380F57" w:rsidP="00380F57">
      <w:pPr>
        <w:widowControl w:val="0"/>
        <w:tabs>
          <w:tab w:val="left" w:pos="720"/>
        </w:tabs>
        <w:suppressAutoHyphens/>
        <w:spacing w:after="0" w:line="100" w:lineRule="atLeast"/>
        <w:rPr>
          <w:rFonts w:ascii="Times New Roman" w:eastAsia="WenQuanYi Micro Hei" w:hAnsi="Times New Roman" w:cs="Times New Roman"/>
          <w:color w:val="000000"/>
          <w:kern w:val="1"/>
          <w:sz w:val="24"/>
          <w:szCs w:val="24"/>
          <w:lang w:eastAsia="zh-CN"/>
        </w:rPr>
      </w:pPr>
    </w:p>
    <w:p w:rsidR="00380F57" w:rsidRPr="00640E18" w:rsidRDefault="00380F57" w:rsidP="00380F57">
      <w:pPr>
        <w:widowControl w:val="0"/>
        <w:tabs>
          <w:tab w:val="left" w:pos="720"/>
        </w:tabs>
        <w:suppressAutoHyphens/>
        <w:spacing w:after="238" w:line="253" w:lineRule="atLeast"/>
        <w:rPr>
          <w:rFonts w:ascii="Times New Roman" w:eastAsia="WenQuanYi Micro Hei" w:hAnsi="Times New Roman" w:cs="Times New Roman"/>
          <w:color w:val="000000"/>
          <w:kern w:val="1"/>
          <w:sz w:val="24"/>
          <w:szCs w:val="24"/>
          <w:lang w:eastAsia="zh-CN"/>
        </w:rPr>
      </w:pPr>
      <w:r w:rsidRPr="00640E18">
        <w:rPr>
          <w:rFonts w:ascii="Times New Roman" w:eastAsia="WenQuanYi Micro Hei" w:hAnsi="Times New Roman" w:cs="Times New Roman"/>
          <w:b/>
          <w:bCs/>
          <w:smallCaps/>
          <w:color w:val="000000"/>
          <w:kern w:val="1"/>
          <w:sz w:val="24"/>
          <w:szCs w:val="24"/>
          <w:lang w:val="ru-RU" w:eastAsia="zh-CN"/>
        </w:rPr>
        <w:t xml:space="preserve">2) </w:t>
      </w:r>
      <w:r w:rsidRPr="00640E18">
        <w:rPr>
          <w:rFonts w:ascii="Times New Roman" w:eastAsia="WenQuanYi Micro Hei" w:hAnsi="Times New Roman" w:cs="Times New Roman"/>
          <w:b/>
          <w:bCs/>
          <w:smallCaps/>
          <w:color w:val="000000"/>
          <w:kern w:val="1"/>
          <w:sz w:val="24"/>
          <w:szCs w:val="24"/>
          <w:lang w:eastAsia="zh-CN"/>
        </w:rPr>
        <w:t>Шість ключових принципів стосовно сексуальної експлуатації та жорстокого ставлення</w:t>
      </w:r>
      <w:r w:rsidRPr="00640E18">
        <w:rPr>
          <w:rFonts w:ascii="Times New Roman" w:eastAsia="WenQuanYi Micro Hei" w:hAnsi="Times New Roman" w:cs="Times New Roman"/>
          <w:b/>
          <w:bCs/>
          <w:color w:val="000000"/>
          <w:kern w:val="1"/>
          <w:sz w:val="24"/>
          <w:szCs w:val="24"/>
          <w:lang w:eastAsia="zh-CN"/>
        </w:rPr>
        <w:t xml:space="preserve"> (IASC, 2002 р.) </w:t>
      </w:r>
    </w:p>
    <w:p w:rsidR="00380F57" w:rsidRPr="00640E18" w:rsidRDefault="00380F57" w:rsidP="00380F57">
      <w:pPr>
        <w:widowControl w:val="0"/>
        <w:numPr>
          <w:ilvl w:val="0"/>
          <w:numId w:val="5"/>
        </w:numPr>
        <w:tabs>
          <w:tab w:val="left" w:pos="720"/>
        </w:tabs>
        <w:suppressAutoHyphens/>
        <w:spacing w:after="265" w:line="296" w:lineRule="atLeast"/>
        <w:jc w:val="both"/>
        <w:rPr>
          <w:rFonts w:ascii="Times New Roman" w:eastAsia="WenQuanYi Micro Hei" w:hAnsi="Times New Roman" w:cs="Times New Roman"/>
          <w:color w:val="000000"/>
          <w:kern w:val="1"/>
          <w:sz w:val="24"/>
          <w:szCs w:val="24"/>
          <w:lang w:eastAsia="zh-CN"/>
        </w:rPr>
      </w:pPr>
      <w:r w:rsidRPr="00640E18">
        <w:rPr>
          <w:rFonts w:ascii="Times New Roman" w:eastAsia="WenQuanYi Micro Hei" w:hAnsi="Times New Roman" w:cs="Times New Roman"/>
          <w:color w:val="000000"/>
          <w:kern w:val="1"/>
          <w:sz w:val="24"/>
          <w:szCs w:val="24"/>
          <w:lang w:eastAsia="zh-CN"/>
        </w:rPr>
        <w:t>Сексуальна експлуатація та жорстоке ставлення робітників гуманітарних організацій є суворим порушенням та такі працівники мають бути звільнені з посад.</w:t>
      </w:r>
    </w:p>
    <w:p w:rsidR="00380F57" w:rsidRPr="00640E18" w:rsidRDefault="00380F57" w:rsidP="00380F57">
      <w:pPr>
        <w:widowControl w:val="0"/>
        <w:numPr>
          <w:ilvl w:val="0"/>
          <w:numId w:val="5"/>
        </w:numPr>
        <w:tabs>
          <w:tab w:val="left" w:pos="720"/>
        </w:tabs>
        <w:suppressAutoHyphens/>
        <w:spacing w:after="265" w:line="296" w:lineRule="atLeast"/>
        <w:jc w:val="both"/>
        <w:rPr>
          <w:rFonts w:ascii="Times New Roman" w:eastAsia="WenQuanYi Micro Hei" w:hAnsi="Times New Roman" w:cs="Times New Roman"/>
          <w:color w:val="000000"/>
          <w:kern w:val="1"/>
          <w:sz w:val="24"/>
          <w:szCs w:val="24"/>
          <w:lang w:eastAsia="zh-CN"/>
        </w:rPr>
      </w:pPr>
      <w:r w:rsidRPr="00640E18">
        <w:rPr>
          <w:rFonts w:ascii="Times New Roman" w:eastAsia="WenQuanYi Micro Hei" w:hAnsi="Times New Roman" w:cs="Times New Roman"/>
          <w:color w:val="000000"/>
          <w:kern w:val="1"/>
          <w:sz w:val="24"/>
          <w:szCs w:val="24"/>
          <w:lang w:eastAsia="zh-CN"/>
        </w:rPr>
        <w:t>Сексуальна експлуатація дітей (особи до 18 років) заборонена незважаючи на вік дитини. Якщо порушник не знав вік дитини, то це не знімає з нього провини.</w:t>
      </w:r>
    </w:p>
    <w:p w:rsidR="00380F57" w:rsidRPr="00640E18" w:rsidRDefault="00380F57" w:rsidP="00380F57">
      <w:pPr>
        <w:widowControl w:val="0"/>
        <w:numPr>
          <w:ilvl w:val="0"/>
          <w:numId w:val="5"/>
        </w:numPr>
        <w:tabs>
          <w:tab w:val="left" w:pos="720"/>
        </w:tabs>
        <w:suppressAutoHyphens/>
        <w:spacing w:after="265" w:line="253" w:lineRule="atLeast"/>
        <w:jc w:val="both"/>
        <w:rPr>
          <w:rFonts w:ascii="Times New Roman" w:eastAsia="WenQuanYi Micro Hei" w:hAnsi="Times New Roman" w:cs="Times New Roman"/>
          <w:color w:val="000000"/>
          <w:kern w:val="1"/>
          <w:sz w:val="24"/>
          <w:szCs w:val="24"/>
          <w:lang w:eastAsia="zh-CN"/>
        </w:rPr>
      </w:pPr>
      <w:r w:rsidRPr="00640E18">
        <w:rPr>
          <w:rFonts w:ascii="Times New Roman" w:eastAsia="WenQuanYi Micro Hei" w:hAnsi="Times New Roman" w:cs="Times New Roman"/>
          <w:color w:val="000000"/>
          <w:kern w:val="1"/>
          <w:sz w:val="24"/>
          <w:szCs w:val="24"/>
          <w:lang w:eastAsia="zh-CN"/>
        </w:rPr>
        <w:t xml:space="preserve">Використання грошей, посад, товарів чи послуг для сексуальних потреб заборонено. А також незаконне використання допомоги, призначеної для людей, що її потребують. </w:t>
      </w:r>
    </w:p>
    <w:p w:rsidR="00380F57" w:rsidRPr="00640E18" w:rsidRDefault="00380F57" w:rsidP="00380F57">
      <w:pPr>
        <w:widowControl w:val="0"/>
        <w:numPr>
          <w:ilvl w:val="0"/>
          <w:numId w:val="5"/>
        </w:numPr>
        <w:tabs>
          <w:tab w:val="left" w:pos="720"/>
        </w:tabs>
        <w:suppressAutoHyphens/>
        <w:spacing w:after="265" w:line="253" w:lineRule="atLeast"/>
        <w:jc w:val="both"/>
        <w:rPr>
          <w:rFonts w:ascii="Times New Roman" w:eastAsia="WenQuanYi Micro Hei" w:hAnsi="Times New Roman" w:cs="Times New Roman"/>
          <w:color w:val="000000"/>
          <w:kern w:val="1"/>
          <w:sz w:val="24"/>
          <w:szCs w:val="24"/>
          <w:lang w:eastAsia="zh-CN"/>
        </w:rPr>
      </w:pPr>
      <w:r w:rsidRPr="00640E18">
        <w:rPr>
          <w:rFonts w:ascii="Times New Roman" w:eastAsia="WenQuanYi Micro Hei" w:hAnsi="Times New Roman" w:cs="Times New Roman"/>
          <w:color w:val="000000"/>
          <w:kern w:val="1"/>
          <w:sz w:val="24"/>
          <w:szCs w:val="24"/>
          <w:lang w:eastAsia="zh-CN"/>
        </w:rPr>
        <w:t>Інтимні стосунки між співробітниками гуманітарних організацій та тими, хто отримує допомогу, заборонені. Такі відносини підривають довіру та чесність роботи гуманітарної організації.</w:t>
      </w:r>
    </w:p>
    <w:p w:rsidR="00380F57" w:rsidRPr="00640E18" w:rsidRDefault="00380F57" w:rsidP="00380F57">
      <w:pPr>
        <w:widowControl w:val="0"/>
        <w:numPr>
          <w:ilvl w:val="0"/>
          <w:numId w:val="5"/>
        </w:numPr>
        <w:tabs>
          <w:tab w:val="left" w:pos="720"/>
        </w:tabs>
        <w:suppressAutoHyphens/>
        <w:spacing w:after="265" w:line="253" w:lineRule="atLeast"/>
        <w:jc w:val="both"/>
        <w:rPr>
          <w:rFonts w:ascii="Times New Roman" w:eastAsia="WenQuanYi Micro Hei" w:hAnsi="Times New Roman" w:cs="Times New Roman"/>
          <w:color w:val="000000"/>
          <w:kern w:val="1"/>
          <w:sz w:val="24"/>
          <w:szCs w:val="24"/>
          <w:lang w:eastAsia="zh-CN"/>
        </w:rPr>
      </w:pPr>
      <w:r w:rsidRPr="00640E18">
        <w:rPr>
          <w:rFonts w:ascii="Times New Roman" w:eastAsia="WenQuanYi Micro Hei" w:hAnsi="Times New Roman" w:cs="Times New Roman"/>
          <w:color w:val="000000"/>
          <w:kern w:val="1"/>
          <w:sz w:val="24"/>
          <w:szCs w:val="24"/>
          <w:lang w:eastAsia="zh-CN"/>
        </w:rPr>
        <w:t>У випадку, якщо працівник гуманітарної організації запідозрив, що інших робітник проявляє насилля, то він повинен повідомити про це у спеціальне відділення.</w:t>
      </w:r>
    </w:p>
    <w:p w:rsidR="00380F57" w:rsidRPr="00640E18" w:rsidRDefault="00380F57" w:rsidP="00380F57">
      <w:pPr>
        <w:widowControl w:val="0"/>
        <w:numPr>
          <w:ilvl w:val="0"/>
          <w:numId w:val="5"/>
        </w:numPr>
        <w:tabs>
          <w:tab w:val="left" w:pos="720"/>
        </w:tabs>
        <w:suppressAutoHyphens/>
        <w:spacing w:after="0" w:line="253" w:lineRule="atLeast"/>
        <w:jc w:val="both"/>
        <w:rPr>
          <w:rFonts w:ascii="Times New Roman" w:eastAsia="WenQuanYi Micro Hei" w:hAnsi="Times New Roman" w:cs="Times New Roman"/>
          <w:color w:val="00000A"/>
          <w:kern w:val="1"/>
          <w:sz w:val="24"/>
          <w:szCs w:val="24"/>
          <w:lang w:eastAsia="zh-CN"/>
        </w:rPr>
      </w:pPr>
      <w:r w:rsidRPr="00640E18">
        <w:rPr>
          <w:rFonts w:ascii="Times New Roman" w:eastAsia="WenQuanYi Micro Hei" w:hAnsi="Times New Roman" w:cs="Times New Roman"/>
          <w:color w:val="000000"/>
          <w:kern w:val="1"/>
          <w:sz w:val="24"/>
          <w:szCs w:val="24"/>
          <w:lang w:eastAsia="zh-CN"/>
        </w:rPr>
        <w:t>Працівники гуманітарних організацій зобов’язані створити та забезпечити атмосферу, яка б не допускала сексуальну експлуатацію та жорстоке ставлення, та сприяла виконанню Морального Кодексу. Менеджери всіх рівнів повинні підтримувати та розвивати системи, які б зберігали здорову атмосферу у колективі.</w:t>
      </w:r>
    </w:p>
    <w:p w:rsidR="00380F57" w:rsidRPr="00DF1E02" w:rsidRDefault="00380F57" w:rsidP="00380F57">
      <w:pPr>
        <w:widowControl w:val="0"/>
        <w:tabs>
          <w:tab w:val="left" w:pos="720"/>
        </w:tabs>
        <w:suppressAutoHyphens/>
        <w:spacing w:after="0" w:line="100" w:lineRule="atLeast"/>
        <w:jc w:val="both"/>
        <w:rPr>
          <w:rFonts w:ascii="Times New Roman" w:eastAsia="WenQuanYi Micro Hei" w:hAnsi="Times New Roman" w:cs="Times New Roman"/>
          <w:color w:val="000000"/>
          <w:kern w:val="1"/>
          <w:sz w:val="24"/>
          <w:szCs w:val="24"/>
          <w:lang w:eastAsia="zh-CN"/>
        </w:rPr>
      </w:pPr>
    </w:p>
    <w:p w:rsidR="00DF1E02" w:rsidRPr="00DF1E02" w:rsidRDefault="00DF1E02" w:rsidP="00251F40">
      <w:pPr>
        <w:widowControl w:val="0"/>
        <w:tabs>
          <w:tab w:val="left" w:pos="720"/>
        </w:tabs>
        <w:suppressAutoHyphens/>
        <w:spacing w:after="203" w:line="100" w:lineRule="atLeast"/>
        <w:jc w:val="center"/>
        <w:rPr>
          <w:rFonts w:ascii="Times New Roman" w:eastAsia="WenQuanYi Micro Hei" w:hAnsi="Times New Roman" w:cs="Times New Roman"/>
          <w:b/>
          <w:bCs/>
          <w:i/>
          <w:color w:val="00000A"/>
          <w:kern w:val="1"/>
          <w:sz w:val="24"/>
          <w:szCs w:val="24"/>
          <w:lang w:eastAsia="zh-CN"/>
        </w:rPr>
      </w:pPr>
      <w:r w:rsidRPr="00DF1E02">
        <w:rPr>
          <w:rFonts w:ascii="Times New Roman" w:eastAsia="WenQuanYi Micro Hei" w:hAnsi="Times New Roman" w:cs="Times New Roman"/>
          <w:b/>
          <w:bCs/>
          <w:color w:val="00000A"/>
          <w:kern w:val="1"/>
          <w:sz w:val="24"/>
          <w:szCs w:val="24"/>
          <w:lang w:eastAsia="zh-CN"/>
        </w:rPr>
        <w:t xml:space="preserve">Додаток </w:t>
      </w:r>
      <w:r w:rsidR="00380F57" w:rsidRPr="003A018F">
        <w:rPr>
          <w:rFonts w:ascii="Times New Roman" w:eastAsia="WenQuanYi Micro Hei" w:hAnsi="Times New Roman" w:cs="Times New Roman"/>
          <w:b/>
          <w:bCs/>
          <w:color w:val="00000A"/>
          <w:kern w:val="1"/>
          <w:sz w:val="24"/>
          <w:szCs w:val="24"/>
          <w:lang w:eastAsia="zh-CN"/>
        </w:rPr>
        <w:t xml:space="preserve">2. </w:t>
      </w:r>
      <w:r w:rsidR="00251F40" w:rsidRPr="00DF1E02">
        <w:rPr>
          <w:rFonts w:ascii="Times New Roman" w:eastAsia="WenQuanYi Micro Hei" w:hAnsi="Times New Roman" w:cs="Times New Roman"/>
          <w:b/>
          <w:bCs/>
          <w:color w:val="00000A"/>
          <w:kern w:val="1"/>
          <w:sz w:val="24"/>
          <w:szCs w:val="24"/>
          <w:lang w:eastAsia="zh-CN"/>
        </w:rPr>
        <w:t>ТЛУМАЧЕННЯ ТЕРМІНІВ</w:t>
      </w:r>
    </w:p>
    <w:p w:rsidR="00C3569F" w:rsidRDefault="00DF1E02" w:rsidP="00C3569F">
      <w:pPr>
        <w:widowControl w:val="0"/>
        <w:tabs>
          <w:tab w:val="left" w:pos="720"/>
        </w:tabs>
        <w:suppressAutoHyphens/>
        <w:spacing w:after="0" w:line="253" w:lineRule="atLeast"/>
        <w:jc w:val="both"/>
        <w:rPr>
          <w:rFonts w:ascii="Times New Roman" w:eastAsia="WenQuanYi Micro Hei" w:hAnsi="Times New Roman" w:cs="Times New Roman"/>
          <w:b/>
          <w:color w:val="00000A"/>
          <w:kern w:val="1"/>
          <w:sz w:val="24"/>
          <w:szCs w:val="24"/>
          <w:lang w:eastAsia="zh-CN"/>
        </w:rPr>
      </w:pPr>
      <w:r w:rsidRPr="00DF1E02">
        <w:rPr>
          <w:rFonts w:ascii="Times New Roman" w:eastAsia="WenQuanYi Micro Hei" w:hAnsi="Times New Roman" w:cs="Times New Roman"/>
          <w:b/>
          <w:bCs/>
          <w:color w:val="00000A"/>
          <w:kern w:val="1"/>
          <w:sz w:val="24"/>
          <w:szCs w:val="24"/>
          <w:lang w:eastAsia="zh-CN"/>
        </w:rPr>
        <w:t>Жорстоке ставлення до дітей</w:t>
      </w:r>
      <w:r w:rsidRPr="00DF1E02">
        <w:rPr>
          <w:rFonts w:ascii="Times New Roman" w:eastAsia="WenQuanYi Micro Hei" w:hAnsi="Times New Roman" w:cs="Times New Roman"/>
          <w:color w:val="00000A"/>
          <w:kern w:val="1"/>
          <w:sz w:val="24"/>
          <w:szCs w:val="24"/>
          <w:lang w:eastAsia="zh-CN"/>
        </w:rPr>
        <w:t xml:space="preserve">: Згідно звіту всесвітньої організації охорони здоров’я по питанням запобіганням </w:t>
      </w:r>
      <w:r w:rsidRPr="00DF1E02">
        <w:rPr>
          <w:rFonts w:ascii="Times New Roman" w:eastAsia="WenQuanYi Micro Hei" w:hAnsi="Times New Roman" w:cs="Times New Roman"/>
          <w:bCs/>
          <w:color w:val="00000A"/>
          <w:kern w:val="1"/>
          <w:sz w:val="24"/>
          <w:szCs w:val="24"/>
          <w:lang w:eastAsia="zh-CN"/>
        </w:rPr>
        <w:t>жорстокого ставлення до дітей</w:t>
      </w:r>
      <w:r w:rsidRPr="00DF1E02">
        <w:rPr>
          <w:rFonts w:ascii="Times New Roman" w:eastAsia="WenQuanYi Micro Hei" w:hAnsi="Times New Roman" w:cs="Times New Roman"/>
          <w:color w:val="00000A"/>
          <w:kern w:val="1"/>
          <w:sz w:val="24"/>
          <w:szCs w:val="24"/>
          <w:lang w:eastAsia="zh-CN"/>
        </w:rPr>
        <w:t>, «</w:t>
      </w:r>
      <w:r w:rsidRPr="00DF1E02">
        <w:rPr>
          <w:rFonts w:ascii="Times New Roman" w:eastAsia="WenQuanYi Micro Hei" w:hAnsi="Times New Roman" w:cs="Times New Roman"/>
          <w:bCs/>
          <w:color w:val="00000A"/>
          <w:kern w:val="1"/>
          <w:sz w:val="24"/>
          <w:szCs w:val="24"/>
          <w:lang w:eastAsia="zh-CN"/>
        </w:rPr>
        <w:t>жорстоке ставлення до дітей</w:t>
      </w:r>
      <w:r w:rsidRPr="00DF1E02">
        <w:rPr>
          <w:rFonts w:ascii="Times New Roman" w:eastAsia="WenQuanYi Micro Hei" w:hAnsi="Times New Roman" w:cs="Times New Roman"/>
          <w:color w:val="00000A"/>
          <w:kern w:val="1"/>
          <w:sz w:val="24"/>
          <w:szCs w:val="24"/>
          <w:lang w:eastAsia="zh-CN"/>
        </w:rPr>
        <w:t xml:space="preserve"> характеризується жорстоким поводження з дітьми, включаючи всі форми фізичного та емоційного тиску, сексуального насильства, недбалого ставлення, експлуатацію, що призводить до надання шкоди здоров’ю дитини, її розвитку та гідності стосовно відповідальності, довіри та повноважень» </w:t>
      </w:r>
    </w:p>
    <w:p w:rsidR="00DF1E02" w:rsidRPr="00DF1E02" w:rsidRDefault="00DF1E02" w:rsidP="00C3569F">
      <w:pPr>
        <w:widowControl w:val="0"/>
        <w:tabs>
          <w:tab w:val="left" w:pos="720"/>
        </w:tabs>
        <w:suppressAutoHyphens/>
        <w:spacing w:after="0" w:line="253" w:lineRule="atLeast"/>
        <w:jc w:val="both"/>
        <w:rPr>
          <w:rFonts w:ascii="Times New Roman" w:eastAsia="WenQuanYi Micro Hei" w:hAnsi="Times New Roman" w:cs="Times New Roman"/>
          <w:b/>
          <w:color w:val="00000A"/>
          <w:kern w:val="1"/>
          <w:sz w:val="24"/>
          <w:szCs w:val="24"/>
          <w:lang w:eastAsia="zh-CN"/>
        </w:rPr>
      </w:pPr>
      <w:r w:rsidRPr="00DF1E02">
        <w:rPr>
          <w:rFonts w:ascii="Times New Roman" w:eastAsia="WenQuanYi Micro Hei" w:hAnsi="Times New Roman" w:cs="Times New Roman"/>
          <w:b/>
          <w:color w:val="00000A"/>
          <w:kern w:val="1"/>
          <w:sz w:val="24"/>
          <w:szCs w:val="24"/>
          <w:lang w:eastAsia="zh-CN"/>
        </w:rPr>
        <w:t>Сексуальне насилля –</w:t>
      </w:r>
      <w:r w:rsidRPr="00DF1E02">
        <w:rPr>
          <w:rFonts w:ascii="Times New Roman" w:eastAsia="WenQuanYi Micro Hei" w:hAnsi="Times New Roman" w:cs="Times New Roman"/>
          <w:color w:val="00000A"/>
          <w:kern w:val="1"/>
          <w:sz w:val="24"/>
          <w:szCs w:val="24"/>
          <w:lang w:eastAsia="zh-CN"/>
        </w:rPr>
        <w:t xml:space="preserve"> це</w:t>
      </w:r>
      <w:r w:rsidRPr="00DF1E02">
        <w:rPr>
          <w:rFonts w:ascii="Times New Roman" w:eastAsia="WenQuanYi Micro Hei" w:hAnsi="Times New Roman" w:cs="Times New Roman"/>
          <w:b/>
          <w:color w:val="00000A"/>
          <w:kern w:val="1"/>
          <w:sz w:val="24"/>
          <w:szCs w:val="24"/>
          <w:lang w:eastAsia="zh-CN"/>
        </w:rPr>
        <w:t xml:space="preserve"> </w:t>
      </w:r>
      <w:r w:rsidRPr="00DF1E02">
        <w:rPr>
          <w:rFonts w:ascii="Times New Roman" w:eastAsia="WenQuanYi Micro Hei" w:hAnsi="Times New Roman" w:cs="Times New Roman"/>
          <w:color w:val="00000A"/>
          <w:kern w:val="1"/>
          <w:sz w:val="24"/>
          <w:szCs w:val="24"/>
          <w:lang w:eastAsia="zh-CN"/>
        </w:rPr>
        <w:t>фізичне вторгнення сексуального характеру, яке відбувається примусово.</w:t>
      </w:r>
    </w:p>
    <w:p w:rsidR="00DF1E02" w:rsidRPr="00DF1E02" w:rsidRDefault="00DF1E02" w:rsidP="00C3569F">
      <w:pPr>
        <w:widowControl w:val="0"/>
        <w:tabs>
          <w:tab w:val="left" w:pos="720"/>
        </w:tabs>
        <w:suppressAutoHyphens/>
        <w:spacing w:after="0" w:line="253" w:lineRule="atLeast"/>
        <w:jc w:val="both"/>
        <w:rPr>
          <w:rFonts w:ascii="Times New Roman" w:eastAsia="Times New Roman" w:hAnsi="Times New Roman" w:cs="Times New Roman"/>
          <w:b/>
          <w:bCs/>
          <w:color w:val="00000A"/>
          <w:kern w:val="1"/>
          <w:sz w:val="24"/>
          <w:szCs w:val="24"/>
          <w:lang w:eastAsia="zh-CN"/>
        </w:rPr>
      </w:pPr>
      <w:r w:rsidRPr="00DF1E02">
        <w:rPr>
          <w:rFonts w:ascii="Times New Roman" w:eastAsia="WenQuanYi Micro Hei" w:hAnsi="Times New Roman" w:cs="Times New Roman"/>
          <w:b/>
          <w:bCs/>
          <w:color w:val="00000A"/>
          <w:kern w:val="1"/>
          <w:sz w:val="24"/>
          <w:szCs w:val="24"/>
          <w:lang w:eastAsia="zh-CN"/>
        </w:rPr>
        <w:t>Працівники АДРА та інший персонал:</w:t>
      </w:r>
    </w:p>
    <w:p w:rsidR="00DF1E02" w:rsidRPr="00DF1E02" w:rsidRDefault="00DF1E02" w:rsidP="00C3569F">
      <w:pPr>
        <w:widowControl w:val="0"/>
        <w:tabs>
          <w:tab w:val="left" w:pos="720"/>
        </w:tabs>
        <w:suppressAutoHyphens/>
        <w:spacing w:after="0" w:line="253" w:lineRule="atLeast"/>
        <w:jc w:val="both"/>
        <w:rPr>
          <w:rFonts w:ascii="Times New Roman" w:eastAsia="WenQuanYi Micro Hei" w:hAnsi="Times New Roman" w:cs="Times New Roman"/>
          <w:color w:val="00000A"/>
          <w:kern w:val="1"/>
          <w:sz w:val="24"/>
          <w:szCs w:val="24"/>
          <w:lang w:eastAsia="zh-CN"/>
        </w:rPr>
      </w:pPr>
      <w:r w:rsidRPr="00DF1E02">
        <w:rPr>
          <w:rFonts w:ascii="Times New Roman" w:eastAsia="Times New Roman" w:hAnsi="Times New Roman" w:cs="Times New Roman"/>
          <w:b/>
          <w:bCs/>
          <w:color w:val="00000A"/>
          <w:kern w:val="1"/>
          <w:sz w:val="24"/>
          <w:szCs w:val="24"/>
          <w:lang w:eastAsia="zh-CN"/>
        </w:rPr>
        <w:t xml:space="preserve"> </w:t>
      </w:r>
      <w:r w:rsidRPr="00DF1E02">
        <w:rPr>
          <w:rFonts w:ascii="Times New Roman" w:eastAsia="WenQuanYi Micro Hei" w:hAnsi="Times New Roman" w:cs="Times New Roman"/>
          <w:bCs/>
          <w:color w:val="00000A"/>
          <w:kern w:val="1"/>
          <w:sz w:val="24"/>
          <w:szCs w:val="24"/>
          <w:lang w:eastAsia="zh-CN"/>
        </w:rPr>
        <w:t xml:space="preserve">Цей термін поширюється на працівників та представників АДРА. До них відносяться всі працівники АДРА Міжнародна, регіональні офіси АДРА, офіси АДРА у різних країнах, проекти АДРА та  членів сімей, які допомагають організації.  Також цей термін стосується </w:t>
      </w:r>
      <w:r w:rsidRPr="00DF1E02">
        <w:rPr>
          <w:rFonts w:ascii="Times New Roman" w:eastAsia="WenQuanYi Micro Hei" w:hAnsi="Times New Roman" w:cs="Times New Roman"/>
          <w:color w:val="00000A"/>
          <w:kern w:val="1"/>
          <w:sz w:val="24"/>
          <w:szCs w:val="24"/>
          <w:lang w:eastAsia="zh-CN"/>
        </w:rPr>
        <w:t>основного штату працівників, волонтерів, закордонних та місцевих консультантів, осіб, які не працюють в організації АДРА, але співпрацюють з нею на основі наданих грантів  та угод з членами сімей, підрядників цих осіб. Також він включає осіб, які формально чи неформально залучені до діяльності  організації.</w:t>
      </w:r>
    </w:p>
    <w:p w:rsidR="00DF1E02" w:rsidRPr="00DF1E02" w:rsidRDefault="00DF1E02" w:rsidP="00DF1E02">
      <w:pPr>
        <w:widowControl w:val="0"/>
        <w:tabs>
          <w:tab w:val="left" w:pos="720"/>
        </w:tabs>
        <w:suppressAutoHyphens/>
        <w:spacing w:after="0" w:line="100" w:lineRule="atLeast"/>
        <w:jc w:val="both"/>
        <w:rPr>
          <w:rFonts w:ascii="Times New Roman" w:eastAsia="Times New Roman" w:hAnsi="Times New Roman" w:cs="Times New Roman"/>
          <w:color w:val="000000"/>
          <w:kern w:val="1"/>
          <w:sz w:val="24"/>
          <w:szCs w:val="24"/>
          <w:lang w:eastAsia="zh-CN"/>
        </w:rPr>
      </w:pPr>
      <w:r w:rsidRPr="00DF1E02">
        <w:rPr>
          <w:rFonts w:ascii="Times New Roman" w:eastAsia="WenQuanYi Micro Hei" w:hAnsi="Times New Roman" w:cs="Times New Roman"/>
          <w:b/>
          <w:color w:val="000000"/>
          <w:kern w:val="1"/>
          <w:sz w:val="24"/>
          <w:szCs w:val="24"/>
          <w:lang w:eastAsia="zh-CN"/>
        </w:rPr>
        <w:t xml:space="preserve">Дитина – </w:t>
      </w:r>
      <w:r w:rsidRPr="00DF1E02">
        <w:rPr>
          <w:rFonts w:ascii="Times New Roman" w:eastAsia="WenQuanYi Micro Hei" w:hAnsi="Times New Roman" w:cs="Times New Roman"/>
          <w:color w:val="000000"/>
          <w:kern w:val="1"/>
          <w:sz w:val="24"/>
          <w:szCs w:val="24"/>
          <w:lang w:eastAsia="zh-CN"/>
        </w:rPr>
        <w:t>це особа віком до 18 років  згідно Конвенції ООН по правам дитини .</w:t>
      </w:r>
      <w:r w:rsidRPr="00DF1E02">
        <w:rPr>
          <w:rFonts w:ascii="Times New Roman" w:eastAsia="Times New Roman" w:hAnsi="Times New Roman" w:cs="Times New Roman"/>
          <w:color w:val="000000"/>
          <w:kern w:val="1"/>
          <w:sz w:val="24"/>
          <w:szCs w:val="24"/>
          <w:lang w:eastAsia="zh-CN"/>
        </w:rPr>
        <w:t xml:space="preserve"> </w:t>
      </w:r>
      <w:r w:rsidRPr="00DF1E02">
        <w:rPr>
          <w:rFonts w:ascii="Times New Roman" w:eastAsia="WenQuanYi Micro Hei" w:hAnsi="Times New Roman" w:cs="Times New Roman"/>
          <w:color w:val="000000"/>
          <w:kern w:val="1"/>
          <w:sz w:val="24"/>
          <w:szCs w:val="24"/>
          <w:lang w:eastAsia="zh-CN"/>
        </w:rPr>
        <w:br/>
      </w:r>
      <w:r w:rsidRPr="00DF1E02">
        <w:rPr>
          <w:rFonts w:ascii="Times New Roman" w:eastAsia="WenQuanYi Micro Hei" w:hAnsi="Times New Roman" w:cs="Times New Roman"/>
          <w:b/>
          <w:color w:val="000000"/>
          <w:kern w:val="1"/>
          <w:sz w:val="24"/>
          <w:szCs w:val="24"/>
          <w:lang w:eastAsia="zh-CN"/>
        </w:rPr>
        <w:lastRenderedPageBreak/>
        <w:t>Гендерне насилля</w:t>
      </w:r>
      <w:r w:rsidRPr="00DF1E02">
        <w:rPr>
          <w:rFonts w:ascii="Times New Roman" w:eastAsia="WenQuanYi Micro Hei" w:hAnsi="Times New Roman" w:cs="Times New Roman"/>
          <w:color w:val="000000"/>
          <w:kern w:val="1"/>
          <w:sz w:val="24"/>
          <w:szCs w:val="24"/>
          <w:lang w:eastAsia="zh-CN"/>
        </w:rPr>
        <w:t xml:space="preserve">  - це будь-який акт звершення злочину над людиною проти її волі стосовно гендерних розбіжностей між чоловіками та жінками.</w:t>
      </w:r>
    </w:p>
    <w:p w:rsidR="00DF1E02" w:rsidRPr="00DF1E02" w:rsidRDefault="00DF1E02" w:rsidP="00DF1E02">
      <w:pPr>
        <w:widowControl w:val="0"/>
        <w:tabs>
          <w:tab w:val="left" w:pos="720"/>
        </w:tabs>
        <w:suppressAutoHyphens/>
        <w:spacing w:after="0" w:line="100" w:lineRule="atLeast"/>
        <w:rPr>
          <w:rFonts w:ascii="Times New Roman" w:eastAsia="WenQuanYi Micro Hei" w:hAnsi="Times New Roman" w:cs="Times New Roman"/>
          <w:color w:val="000000"/>
          <w:kern w:val="1"/>
          <w:sz w:val="24"/>
          <w:szCs w:val="24"/>
          <w:lang w:eastAsia="zh-CN"/>
        </w:rPr>
      </w:pPr>
      <w:r w:rsidRPr="00DF1E02">
        <w:rPr>
          <w:rFonts w:ascii="Times New Roman" w:eastAsia="WenQuanYi Micro Hei" w:hAnsi="Times New Roman" w:cs="Times New Roman"/>
          <w:b/>
          <w:color w:val="000000"/>
          <w:kern w:val="1"/>
          <w:sz w:val="24"/>
          <w:szCs w:val="24"/>
          <w:lang w:eastAsia="zh-CN"/>
        </w:rPr>
        <w:t xml:space="preserve">Гендерна рівність </w:t>
      </w:r>
    </w:p>
    <w:p w:rsidR="00DF1E02" w:rsidRPr="00DF1E02" w:rsidRDefault="00DF1E02" w:rsidP="00DF1E02">
      <w:pPr>
        <w:widowControl w:val="0"/>
        <w:tabs>
          <w:tab w:val="left" w:pos="720"/>
        </w:tabs>
        <w:suppressAutoHyphens/>
        <w:spacing w:after="0" w:line="100" w:lineRule="atLeast"/>
        <w:jc w:val="both"/>
        <w:rPr>
          <w:rFonts w:ascii="Times New Roman" w:eastAsia="WenQuanYi Micro Hei" w:hAnsi="Times New Roman" w:cs="Times New Roman"/>
          <w:b/>
          <w:color w:val="000000"/>
          <w:kern w:val="1"/>
          <w:sz w:val="24"/>
          <w:szCs w:val="24"/>
          <w:lang w:eastAsia="zh-CN"/>
        </w:rPr>
      </w:pPr>
      <w:r w:rsidRPr="00DF1E02">
        <w:rPr>
          <w:rFonts w:ascii="Times New Roman" w:eastAsia="WenQuanYi Micro Hei" w:hAnsi="Times New Roman" w:cs="Times New Roman"/>
          <w:color w:val="000000"/>
          <w:kern w:val="1"/>
          <w:sz w:val="24"/>
          <w:szCs w:val="24"/>
          <w:lang w:eastAsia="zh-CN"/>
        </w:rPr>
        <w:t xml:space="preserve">Гендерна рівність чи рівність між жінками та чоловіками характеризується рівними правами, рівними умовами використання товарів, можливостей, ресурсів та нагород як жінками та чоловіками різного віку, незалежно від їхньої сексуальної орієнтації. </w:t>
      </w:r>
    </w:p>
    <w:p w:rsidR="00DF1E02" w:rsidRPr="00DF1E02" w:rsidRDefault="00DF1E02" w:rsidP="00DF1E02">
      <w:pPr>
        <w:widowControl w:val="0"/>
        <w:tabs>
          <w:tab w:val="left" w:pos="720"/>
        </w:tabs>
        <w:suppressAutoHyphens/>
        <w:spacing w:after="0" w:line="100" w:lineRule="atLeast"/>
        <w:jc w:val="both"/>
        <w:rPr>
          <w:rFonts w:ascii="Times New Roman" w:eastAsia="WenQuanYi Micro Hei" w:hAnsi="Times New Roman" w:cs="Times New Roman"/>
          <w:b/>
          <w:bCs/>
          <w:color w:val="000000"/>
          <w:kern w:val="1"/>
          <w:sz w:val="24"/>
          <w:szCs w:val="24"/>
          <w:lang w:eastAsia="zh-CN"/>
        </w:rPr>
      </w:pPr>
      <w:r w:rsidRPr="00DF1E02">
        <w:rPr>
          <w:rFonts w:ascii="Times New Roman" w:eastAsia="WenQuanYi Micro Hei" w:hAnsi="Times New Roman" w:cs="Times New Roman"/>
          <w:b/>
          <w:color w:val="000000"/>
          <w:kern w:val="1"/>
          <w:sz w:val="24"/>
          <w:szCs w:val="24"/>
          <w:lang w:eastAsia="zh-CN"/>
        </w:rPr>
        <w:t xml:space="preserve">Гуманний – </w:t>
      </w:r>
      <w:r w:rsidRPr="00DF1E02">
        <w:rPr>
          <w:rFonts w:ascii="Times New Roman" w:eastAsia="WenQuanYi Micro Hei" w:hAnsi="Times New Roman" w:cs="Times New Roman"/>
          <w:color w:val="000000"/>
          <w:kern w:val="1"/>
          <w:sz w:val="24"/>
          <w:szCs w:val="24"/>
          <w:lang w:eastAsia="zh-CN"/>
        </w:rPr>
        <w:t>це той, що сприяє добробуту людей (Словник Мерриам-Вебстер). Цей термін часто використовується в надзвичайних ситуація , часто має назву гуманітарна допомога у надзвичайних ситуацій або у ситуаціях, що виникли у наслідок війн чи збройних конфліктів. АДРА є гуманітарною організацією, щ</w:t>
      </w:r>
      <w:r w:rsidR="004B5686">
        <w:rPr>
          <w:rFonts w:ascii="Times New Roman" w:eastAsia="WenQuanYi Micro Hei" w:hAnsi="Times New Roman" w:cs="Times New Roman"/>
          <w:color w:val="000000"/>
          <w:kern w:val="1"/>
          <w:sz w:val="24"/>
          <w:szCs w:val="24"/>
          <w:lang w:eastAsia="zh-CN"/>
        </w:rPr>
        <w:t xml:space="preserve">о має на меті збереження життя </w:t>
      </w:r>
      <w:r w:rsidRPr="00DF1E02">
        <w:rPr>
          <w:rFonts w:ascii="Times New Roman" w:eastAsia="WenQuanYi Micro Hei" w:hAnsi="Times New Roman" w:cs="Times New Roman"/>
          <w:color w:val="000000"/>
          <w:kern w:val="1"/>
          <w:sz w:val="24"/>
          <w:szCs w:val="24"/>
          <w:lang w:eastAsia="zh-CN"/>
        </w:rPr>
        <w:t xml:space="preserve">та полегшення страждань. </w:t>
      </w:r>
    </w:p>
    <w:p w:rsidR="00DF1E02" w:rsidRPr="00DF1E02" w:rsidRDefault="00DF1E02" w:rsidP="00C3569F">
      <w:pPr>
        <w:widowControl w:val="0"/>
        <w:tabs>
          <w:tab w:val="left" w:pos="720"/>
        </w:tabs>
        <w:suppressAutoHyphens/>
        <w:spacing w:after="0" w:line="253" w:lineRule="atLeast"/>
        <w:jc w:val="both"/>
        <w:rPr>
          <w:rFonts w:ascii="Times New Roman" w:eastAsia="WenQuanYi Micro Hei" w:hAnsi="Times New Roman" w:cs="Times New Roman"/>
          <w:b/>
          <w:bCs/>
          <w:color w:val="00000A"/>
          <w:kern w:val="1"/>
          <w:sz w:val="24"/>
          <w:szCs w:val="24"/>
          <w:lang w:eastAsia="zh-CN"/>
        </w:rPr>
      </w:pPr>
      <w:r w:rsidRPr="00DF1E02">
        <w:rPr>
          <w:rFonts w:ascii="Times New Roman" w:eastAsia="WenQuanYi Micro Hei" w:hAnsi="Times New Roman" w:cs="Times New Roman"/>
          <w:b/>
          <w:bCs/>
          <w:color w:val="00000A"/>
          <w:kern w:val="1"/>
          <w:sz w:val="24"/>
          <w:szCs w:val="24"/>
          <w:lang w:eastAsia="zh-CN"/>
        </w:rPr>
        <w:t xml:space="preserve">Захист: </w:t>
      </w:r>
      <w:r w:rsidRPr="00DF1E02">
        <w:rPr>
          <w:rFonts w:ascii="Times New Roman" w:eastAsia="WenQuanYi Micro Hei" w:hAnsi="Times New Roman" w:cs="Times New Roman"/>
          <w:color w:val="00000A"/>
          <w:kern w:val="1"/>
          <w:sz w:val="24"/>
          <w:szCs w:val="24"/>
          <w:lang w:eastAsia="zh-CN"/>
        </w:rPr>
        <w:t xml:space="preserve">Захист включає гуманне ставлення до людей під час надзвичайних ситуацій чи природніх катастроф з метою прояву поваги до прав людей, переселенців та правозахисних законів. Захист може включати вивезення людини чи групи людей з небезпечної зони, де можуть порушуватися права та свободи цих людей. Захист застосовується для того, щоб перешкодити насиллю чи припинити його розповсюдження. Це здійснюється через створення благополучного суспільства шляхом політичних, культурних, соціальних та правових змін, що базуються на повазі до свободи та прав людини.  </w:t>
      </w:r>
    </w:p>
    <w:p w:rsidR="00DF1E02" w:rsidRPr="00DF1E02" w:rsidRDefault="00DF1E02" w:rsidP="00C3569F">
      <w:pPr>
        <w:widowControl w:val="0"/>
        <w:tabs>
          <w:tab w:val="left" w:pos="720"/>
        </w:tabs>
        <w:suppressAutoHyphens/>
        <w:spacing w:after="0" w:line="253" w:lineRule="atLeast"/>
        <w:jc w:val="both"/>
        <w:rPr>
          <w:rFonts w:ascii="Times New Roman" w:eastAsia="WenQuanYi Micro Hei" w:hAnsi="Times New Roman" w:cs="Times New Roman"/>
          <w:b/>
          <w:bCs/>
          <w:color w:val="00000A"/>
          <w:kern w:val="1"/>
          <w:sz w:val="24"/>
          <w:szCs w:val="24"/>
          <w:lang w:eastAsia="zh-CN"/>
        </w:rPr>
      </w:pPr>
      <w:r w:rsidRPr="00DF1E02">
        <w:rPr>
          <w:rFonts w:ascii="Times New Roman" w:eastAsia="WenQuanYi Micro Hei" w:hAnsi="Times New Roman" w:cs="Times New Roman"/>
          <w:b/>
          <w:color w:val="00000A"/>
          <w:kern w:val="1"/>
          <w:sz w:val="24"/>
          <w:szCs w:val="24"/>
          <w:lang w:eastAsia="zh-CN"/>
        </w:rPr>
        <w:t xml:space="preserve">Сексуальна експлуатація </w:t>
      </w:r>
      <w:r w:rsidRPr="00DF1E02">
        <w:rPr>
          <w:rFonts w:ascii="Times New Roman" w:eastAsia="WenQuanYi Micro Hei" w:hAnsi="Times New Roman" w:cs="Times New Roman"/>
          <w:color w:val="00000A"/>
          <w:kern w:val="1"/>
          <w:sz w:val="24"/>
          <w:szCs w:val="24"/>
          <w:lang w:eastAsia="zh-CN"/>
        </w:rPr>
        <w:t xml:space="preserve">– це будь-який факт насилля із-за вразливості інших, нерівності сил чи прояву довіри з метою отримання грошової, соціальної чи політичної вигоди від сексуальної експлуатації людини.  </w:t>
      </w:r>
    </w:p>
    <w:p w:rsidR="00DF1E02" w:rsidRPr="00DF1E02" w:rsidRDefault="00DF1E02" w:rsidP="00C3569F">
      <w:pPr>
        <w:widowControl w:val="0"/>
        <w:tabs>
          <w:tab w:val="left" w:pos="720"/>
        </w:tabs>
        <w:suppressAutoHyphens/>
        <w:spacing w:after="0" w:line="100" w:lineRule="atLeast"/>
        <w:jc w:val="both"/>
        <w:rPr>
          <w:rFonts w:ascii="Times New Roman" w:eastAsia="WenQuanYi Micro Hei" w:hAnsi="Times New Roman" w:cs="Times New Roman"/>
          <w:color w:val="000000"/>
          <w:kern w:val="1"/>
          <w:sz w:val="24"/>
          <w:szCs w:val="24"/>
          <w:lang w:eastAsia="zh-CN"/>
        </w:rPr>
      </w:pPr>
      <w:r w:rsidRPr="00DF1E02">
        <w:rPr>
          <w:rFonts w:ascii="Times New Roman" w:eastAsia="WenQuanYi Micro Hei" w:hAnsi="Times New Roman" w:cs="Times New Roman"/>
          <w:b/>
          <w:bCs/>
          <w:color w:val="000000"/>
          <w:kern w:val="1"/>
          <w:sz w:val="24"/>
          <w:szCs w:val="24"/>
          <w:lang w:eastAsia="zh-CN"/>
        </w:rPr>
        <w:t xml:space="preserve">Вразлива група </w:t>
      </w:r>
      <w:r w:rsidRPr="00DF1E02">
        <w:rPr>
          <w:rFonts w:ascii="Times New Roman" w:eastAsia="WenQuanYi Micro Hei" w:hAnsi="Times New Roman" w:cs="Times New Roman"/>
          <w:bCs/>
          <w:color w:val="000000"/>
          <w:kern w:val="1"/>
          <w:sz w:val="24"/>
          <w:szCs w:val="24"/>
          <w:lang w:eastAsia="zh-CN"/>
        </w:rPr>
        <w:t xml:space="preserve"> - це</w:t>
      </w:r>
      <w:r w:rsidRPr="00DF1E02">
        <w:rPr>
          <w:rFonts w:ascii="Times New Roman" w:eastAsia="WenQuanYi Micro Hei" w:hAnsi="Times New Roman" w:cs="Times New Roman"/>
          <w:b/>
          <w:bCs/>
          <w:color w:val="000000"/>
          <w:kern w:val="1"/>
          <w:sz w:val="24"/>
          <w:szCs w:val="24"/>
          <w:lang w:eastAsia="zh-CN"/>
        </w:rPr>
        <w:t xml:space="preserve"> </w:t>
      </w:r>
      <w:r w:rsidRPr="00DF1E02">
        <w:rPr>
          <w:rFonts w:ascii="Times New Roman" w:eastAsia="WenQuanYi Micro Hei" w:hAnsi="Times New Roman" w:cs="Times New Roman"/>
          <w:color w:val="000000"/>
          <w:kern w:val="1"/>
          <w:sz w:val="24"/>
          <w:szCs w:val="24"/>
          <w:lang w:eastAsia="zh-CN"/>
        </w:rPr>
        <w:t xml:space="preserve"> група людей, що є найбільш вразливою щодо сексуального насилля у порівнянні з іншими членами суспільства. Це, як правило, жінки що є менше спроможними захистити себе від завдання шкоди, більш залежні від інших, слабші, менш захищені. До них належать: одинокі жінки, матері-одиночки, ізольовані діти, сироти, люди з особливими потребами або жінки похилого віку (в</w:t>
      </w:r>
      <w:r w:rsidR="00D024A2">
        <w:rPr>
          <w:rFonts w:ascii="Times New Roman" w:eastAsia="WenQuanYi Micro Hei" w:hAnsi="Times New Roman" w:cs="Times New Roman"/>
          <w:color w:val="000000"/>
          <w:kern w:val="1"/>
          <w:sz w:val="24"/>
          <w:szCs w:val="24"/>
          <w:lang w:eastAsia="zh-CN"/>
        </w:rPr>
        <w:t>зято з Посібника про ліквідацію</w:t>
      </w:r>
      <w:r w:rsidRPr="00DF1E02">
        <w:rPr>
          <w:rFonts w:ascii="Times New Roman" w:eastAsia="WenQuanYi Micro Hei" w:hAnsi="Times New Roman" w:cs="Times New Roman"/>
          <w:color w:val="000000"/>
          <w:kern w:val="1"/>
          <w:sz w:val="24"/>
          <w:szCs w:val="24"/>
          <w:lang w:eastAsia="zh-CN"/>
        </w:rPr>
        <w:t xml:space="preserve"> гендерних порушень шляхом гуманного ставлення, 2005</w:t>
      </w:r>
      <w:r w:rsidR="008330E5">
        <w:rPr>
          <w:rFonts w:ascii="Times New Roman" w:eastAsia="WenQuanYi Micro Hei" w:hAnsi="Times New Roman" w:cs="Times New Roman"/>
          <w:color w:val="000000"/>
          <w:kern w:val="1"/>
          <w:sz w:val="24"/>
          <w:szCs w:val="24"/>
          <w:lang w:eastAsia="zh-CN"/>
        </w:rPr>
        <w:t xml:space="preserve"> р.</w:t>
      </w:r>
      <w:r w:rsidRPr="00DF1E02">
        <w:rPr>
          <w:rFonts w:ascii="Times New Roman" w:eastAsia="WenQuanYi Micro Hei" w:hAnsi="Times New Roman" w:cs="Times New Roman"/>
          <w:color w:val="000000"/>
          <w:kern w:val="1"/>
          <w:sz w:val="24"/>
          <w:szCs w:val="24"/>
          <w:lang w:eastAsia="zh-CN"/>
        </w:rPr>
        <w:t>).</w:t>
      </w:r>
    </w:p>
    <w:p w:rsidR="00DF1E02" w:rsidRDefault="00DF1E02" w:rsidP="00DF1E02"/>
    <w:p w:rsidR="008D55D6" w:rsidRDefault="008D55D6" w:rsidP="00DF1E02"/>
    <w:p w:rsidR="008D55D6" w:rsidRDefault="008D55D6" w:rsidP="00DF1E02"/>
    <w:p w:rsidR="008D55D6" w:rsidRDefault="008D55D6" w:rsidP="00DF1E02"/>
    <w:p w:rsidR="008D55D6" w:rsidRDefault="008D55D6" w:rsidP="00DF1E02"/>
    <w:p w:rsidR="008D55D6" w:rsidRDefault="008D55D6" w:rsidP="00DF1E02"/>
    <w:p w:rsidR="008D55D6" w:rsidRDefault="008D55D6" w:rsidP="00DF1E02"/>
    <w:p w:rsidR="008D55D6" w:rsidRDefault="008D55D6" w:rsidP="00DF1E02"/>
    <w:p w:rsidR="008D55D6" w:rsidRDefault="008D55D6" w:rsidP="00DF1E02"/>
    <w:p w:rsidR="008D55D6" w:rsidRDefault="008D55D6" w:rsidP="00DF1E02"/>
    <w:p w:rsidR="008D55D6" w:rsidRDefault="008D55D6" w:rsidP="00DF1E02"/>
    <w:p w:rsidR="008D55D6" w:rsidRDefault="008D55D6" w:rsidP="00DF1E02"/>
    <w:p w:rsidR="008D55D6" w:rsidRDefault="008D55D6" w:rsidP="00DF1E02"/>
    <w:p w:rsidR="008D55D6" w:rsidRDefault="008D55D6" w:rsidP="00DF1E02"/>
    <w:p w:rsidR="008D55D6" w:rsidRDefault="008D55D6" w:rsidP="00DF1E02"/>
    <w:p w:rsidR="008D55D6" w:rsidRDefault="008D55D6" w:rsidP="00DF1E02"/>
    <w:p w:rsidR="008D55D6" w:rsidRDefault="008D55D6" w:rsidP="00DF1E02"/>
    <w:p w:rsidR="008D55D6" w:rsidRPr="00AF0ED7" w:rsidRDefault="008D55D6" w:rsidP="008D55D6">
      <w:pPr>
        <w:tabs>
          <w:tab w:val="left" w:pos="450"/>
        </w:tabs>
        <w:spacing w:before="100" w:after="100" w:line="240" w:lineRule="exact"/>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ЗАТВЕРДЖЕНО</w:t>
      </w:r>
      <w:r w:rsidRPr="00AF0ED7">
        <w:rPr>
          <w:rFonts w:ascii="Times New Roman" w:eastAsia="Times New Roman" w:hAnsi="Times New Roman" w:cs="Times New Roman"/>
          <w:b/>
          <w:color w:val="000000"/>
          <w:sz w:val="24"/>
          <w:szCs w:val="24"/>
          <w:lang w:val="en-US"/>
        </w:rPr>
        <w:t xml:space="preserve"> </w:t>
      </w:r>
      <w:r w:rsidRPr="00AF0ED7">
        <w:rPr>
          <w:rFonts w:ascii="Times New Roman" w:eastAsia="Times New Roman" w:hAnsi="Times New Roman" w:cs="Times New Roman"/>
          <w:b/>
          <w:color w:val="000000"/>
          <w:sz w:val="24"/>
          <w:szCs w:val="24"/>
        </w:rPr>
        <w:t xml:space="preserve">ОПІКУНСЬКОЮ РАДОЮ:  </w:t>
      </w:r>
    </w:p>
    <w:p w:rsidR="008D55D6" w:rsidRPr="00AF0ED7" w:rsidRDefault="008D55D6" w:rsidP="008D55D6">
      <w:pPr>
        <w:tabs>
          <w:tab w:val="left" w:pos="450"/>
        </w:tabs>
        <w:spacing w:before="100" w:after="100" w:line="240" w:lineRule="exact"/>
        <w:jc w:val="both"/>
        <w:rPr>
          <w:rFonts w:ascii="Times New Roman" w:eastAsia="Times New Roman" w:hAnsi="Times New Roman" w:cs="Times New Roman"/>
          <w:b/>
          <w:color w:val="000000"/>
          <w:sz w:val="24"/>
          <w:szCs w:val="24"/>
        </w:rPr>
      </w:pPr>
    </w:p>
    <w:p w:rsidR="008D55D6" w:rsidRPr="00AF0ED7" w:rsidRDefault="008D55D6" w:rsidP="008D55D6">
      <w:pPr>
        <w:tabs>
          <w:tab w:val="left" w:pos="450"/>
        </w:tabs>
        <w:spacing w:before="100" w:after="100" w:line="240" w:lineRule="exact"/>
        <w:jc w:val="both"/>
        <w:rPr>
          <w:rFonts w:ascii="Times New Roman" w:eastAsia="Times New Roman" w:hAnsi="Times New Roman" w:cs="Times New Roman"/>
          <w:b/>
          <w:color w:val="000000"/>
          <w:sz w:val="24"/>
          <w:szCs w:val="24"/>
        </w:rPr>
      </w:pPr>
    </w:p>
    <w:p w:rsidR="008D55D6" w:rsidRPr="00AF0ED7" w:rsidRDefault="008D55D6" w:rsidP="008D55D6">
      <w:pPr>
        <w:tabs>
          <w:tab w:val="left" w:pos="450"/>
        </w:tabs>
        <w:spacing w:before="100" w:after="100" w:line="240" w:lineRule="exact"/>
        <w:jc w:val="both"/>
        <w:rPr>
          <w:rFonts w:ascii="Times New Roman" w:eastAsia="Times New Roman" w:hAnsi="Times New Roman" w:cs="Times New Roman"/>
          <w:b/>
          <w:color w:val="000000"/>
          <w:sz w:val="24"/>
          <w:szCs w:val="24"/>
        </w:rPr>
      </w:pPr>
      <w:r w:rsidRPr="00AF0ED7">
        <w:rPr>
          <w:rFonts w:ascii="Times New Roman" w:eastAsia="Times New Roman" w:hAnsi="Times New Roman" w:cs="Times New Roman"/>
          <w:b/>
          <w:color w:val="000000"/>
          <w:sz w:val="24"/>
          <w:szCs w:val="24"/>
        </w:rPr>
        <w:t>___________________________                                   ___________________________</w:t>
      </w:r>
    </w:p>
    <w:p w:rsidR="008D55D6" w:rsidRPr="00AF0ED7" w:rsidRDefault="008D55D6" w:rsidP="008D55D6">
      <w:pPr>
        <w:tabs>
          <w:tab w:val="left" w:pos="450"/>
        </w:tabs>
        <w:spacing w:before="100" w:after="100" w:line="240" w:lineRule="exact"/>
        <w:jc w:val="both"/>
        <w:rPr>
          <w:rFonts w:ascii="Times New Roman" w:eastAsia="Times New Roman" w:hAnsi="Times New Roman" w:cs="Times New Roman"/>
          <w:b/>
          <w:color w:val="000000"/>
          <w:sz w:val="24"/>
          <w:szCs w:val="24"/>
        </w:rPr>
      </w:pPr>
    </w:p>
    <w:p w:rsidR="008D55D6" w:rsidRPr="00AF0ED7" w:rsidRDefault="008D55D6" w:rsidP="008D55D6">
      <w:pPr>
        <w:tabs>
          <w:tab w:val="left" w:pos="450"/>
          <w:tab w:val="left" w:pos="5520"/>
        </w:tabs>
        <w:spacing w:before="100" w:after="100" w:line="240" w:lineRule="exact"/>
        <w:jc w:val="both"/>
        <w:rPr>
          <w:rFonts w:ascii="Times New Roman" w:eastAsia="Times New Roman" w:hAnsi="Times New Roman" w:cs="Times New Roman"/>
          <w:b/>
          <w:color w:val="000000"/>
          <w:sz w:val="24"/>
          <w:szCs w:val="24"/>
        </w:rPr>
      </w:pPr>
      <w:r w:rsidRPr="00AF0ED7">
        <w:rPr>
          <w:rFonts w:ascii="Times New Roman" w:eastAsia="Times New Roman" w:hAnsi="Times New Roman" w:cs="Times New Roman"/>
          <w:b/>
          <w:color w:val="000000"/>
          <w:sz w:val="24"/>
          <w:szCs w:val="24"/>
        </w:rPr>
        <w:t>___________________________                                   ___________________________</w:t>
      </w:r>
    </w:p>
    <w:p w:rsidR="008D55D6" w:rsidRPr="00AF0ED7" w:rsidRDefault="008D55D6" w:rsidP="008D55D6">
      <w:pPr>
        <w:tabs>
          <w:tab w:val="left" w:pos="450"/>
        </w:tabs>
        <w:spacing w:before="100" w:after="100" w:line="240" w:lineRule="exact"/>
        <w:jc w:val="both"/>
        <w:rPr>
          <w:rFonts w:ascii="Times New Roman" w:eastAsia="Times New Roman" w:hAnsi="Times New Roman" w:cs="Times New Roman"/>
          <w:b/>
          <w:color w:val="000000"/>
          <w:sz w:val="24"/>
          <w:szCs w:val="24"/>
        </w:rPr>
      </w:pPr>
    </w:p>
    <w:p w:rsidR="008D55D6" w:rsidRPr="00AF0ED7" w:rsidRDefault="008D55D6" w:rsidP="008D55D6">
      <w:pPr>
        <w:tabs>
          <w:tab w:val="left" w:pos="450"/>
          <w:tab w:val="left" w:pos="5340"/>
        </w:tabs>
        <w:spacing w:before="100" w:after="100" w:line="240" w:lineRule="exact"/>
        <w:jc w:val="both"/>
        <w:rPr>
          <w:rFonts w:ascii="Times New Roman" w:eastAsia="Times New Roman" w:hAnsi="Times New Roman" w:cs="Times New Roman"/>
          <w:b/>
          <w:color w:val="000000"/>
          <w:sz w:val="24"/>
          <w:szCs w:val="24"/>
        </w:rPr>
      </w:pPr>
      <w:r w:rsidRPr="00AF0ED7">
        <w:rPr>
          <w:rFonts w:ascii="Times New Roman" w:eastAsia="Times New Roman" w:hAnsi="Times New Roman" w:cs="Times New Roman"/>
          <w:b/>
          <w:color w:val="000000"/>
          <w:sz w:val="24"/>
          <w:szCs w:val="24"/>
        </w:rPr>
        <w:t>___________________________</w:t>
      </w:r>
      <w:r w:rsidRPr="00AF0ED7">
        <w:rPr>
          <w:rFonts w:ascii="Times New Roman" w:eastAsia="Times New Roman" w:hAnsi="Times New Roman" w:cs="Times New Roman"/>
          <w:b/>
          <w:color w:val="000000"/>
          <w:sz w:val="24"/>
          <w:szCs w:val="24"/>
        </w:rPr>
        <w:tab/>
        <w:t>___________________________</w:t>
      </w:r>
    </w:p>
    <w:p w:rsidR="008D55D6" w:rsidRPr="00AF0ED7" w:rsidRDefault="008D55D6" w:rsidP="008D55D6">
      <w:pPr>
        <w:tabs>
          <w:tab w:val="left" w:pos="450"/>
        </w:tabs>
        <w:spacing w:before="100" w:after="100" w:line="240" w:lineRule="exact"/>
        <w:jc w:val="both"/>
        <w:rPr>
          <w:rFonts w:ascii="Times New Roman" w:eastAsia="Times New Roman" w:hAnsi="Times New Roman" w:cs="Times New Roman"/>
          <w:b/>
          <w:color w:val="000000"/>
          <w:sz w:val="24"/>
          <w:szCs w:val="24"/>
        </w:rPr>
      </w:pPr>
    </w:p>
    <w:p w:rsidR="008D55D6" w:rsidRPr="00AF0ED7" w:rsidRDefault="008D55D6" w:rsidP="008D55D6">
      <w:pPr>
        <w:tabs>
          <w:tab w:val="left" w:pos="450"/>
          <w:tab w:val="left" w:pos="5310"/>
        </w:tabs>
        <w:spacing w:before="100" w:after="100" w:line="240" w:lineRule="exact"/>
        <w:jc w:val="both"/>
        <w:rPr>
          <w:rFonts w:ascii="Times New Roman" w:eastAsia="Times New Roman" w:hAnsi="Times New Roman" w:cs="Times New Roman"/>
          <w:b/>
          <w:color w:val="000000"/>
          <w:sz w:val="24"/>
          <w:szCs w:val="24"/>
        </w:rPr>
      </w:pPr>
      <w:r w:rsidRPr="00AF0ED7">
        <w:rPr>
          <w:rFonts w:ascii="Times New Roman" w:eastAsia="Times New Roman" w:hAnsi="Times New Roman" w:cs="Times New Roman"/>
          <w:b/>
          <w:color w:val="000000"/>
          <w:sz w:val="24"/>
          <w:szCs w:val="24"/>
        </w:rPr>
        <w:t>___________________________</w:t>
      </w:r>
      <w:r w:rsidRPr="00AF0ED7">
        <w:rPr>
          <w:rFonts w:ascii="Times New Roman" w:eastAsia="Times New Roman" w:hAnsi="Times New Roman" w:cs="Times New Roman"/>
          <w:b/>
          <w:color w:val="000000"/>
          <w:sz w:val="24"/>
          <w:szCs w:val="24"/>
        </w:rPr>
        <w:tab/>
        <w:t>___________________________</w:t>
      </w:r>
    </w:p>
    <w:p w:rsidR="008D55D6" w:rsidRPr="00AF0ED7" w:rsidRDefault="008D55D6" w:rsidP="008D55D6">
      <w:pPr>
        <w:tabs>
          <w:tab w:val="left" w:pos="450"/>
        </w:tabs>
        <w:spacing w:before="100" w:after="100" w:line="240" w:lineRule="exact"/>
        <w:jc w:val="both"/>
        <w:rPr>
          <w:rFonts w:ascii="Times New Roman" w:eastAsia="Times New Roman" w:hAnsi="Times New Roman" w:cs="Times New Roman"/>
          <w:b/>
          <w:color w:val="000000"/>
          <w:sz w:val="24"/>
          <w:szCs w:val="24"/>
        </w:rPr>
      </w:pPr>
    </w:p>
    <w:p w:rsidR="008D55D6" w:rsidRPr="00AF0ED7" w:rsidRDefault="008D55D6" w:rsidP="008D55D6">
      <w:pPr>
        <w:tabs>
          <w:tab w:val="left" w:pos="450"/>
          <w:tab w:val="left" w:pos="5325"/>
        </w:tabs>
        <w:spacing w:before="100" w:after="100" w:line="240" w:lineRule="exact"/>
        <w:jc w:val="both"/>
        <w:rPr>
          <w:rFonts w:ascii="Times New Roman" w:eastAsia="Times New Roman" w:hAnsi="Times New Roman" w:cs="Times New Roman"/>
          <w:b/>
          <w:color w:val="000000"/>
          <w:sz w:val="24"/>
          <w:szCs w:val="24"/>
        </w:rPr>
      </w:pPr>
      <w:r w:rsidRPr="00AF0ED7">
        <w:rPr>
          <w:rFonts w:ascii="Times New Roman" w:eastAsia="Times New Roman" w:hAnsi="Times New Roman" w:cs="Times New Roman"/>
          <w:b/>
          <w:color w:val="000000"/>
          <w:sz w:val="24"/>
          <w:szCs w:val="24"/>
        </w:rPr>
        <w:t>___________________________</w:t>
      </w:r>
      <w:r w:rsidRPr="00AF0ED7">
        <w:rPr>
          <w:rFonts w:ascii="Times New Roman" w:eastAsia="Times New Roman" w:hAnsi="Times New Roman" w:cs="Times New Roman"/>
          <w:b/>
          <w:color w:val="000000"/>
          <w:sz w:val="24"/>
          <w:szCs w:val="24"/>
        </w:rPr>
        <w:tab/>
        <w:t>___________________________</w:t>
      </w:r>
    </w:p>
    <w:p w:rsidR="008D55D6" w:rsidRPr="00AF0ED7" w:rsidRDefault="008D55D6" w:rsidP="008D55D6">
      <w:pPr>
        <w:tabs>
          <w:tab w:val="left" w:pos="450"/>
          <w:tab w:val="left" w:pos="5325"/>
        </w:tabs>
        <w:spacing w:before="100" w:after="100" w:line="240" w:lineRule="exact"/>
        <w:jc w:val="both"/>
        <w:rPr>
          <w:rFonts w:ascii="Times New Roman" w:eastAsia="Times New Roman" w:hAnsi="Times New Roman" w:cs="Times New Roman"/>
          <w:b/>
          <w:color w:val="000000"/>
          <w:sz w:val="24"/>
          <w:szCs w:val="24"/>
        </w:rPr>
      </w:pPr>
    </w:p>
    <w:p w:rsidR="008D55D6" w:rsidRPr="00AF0ED7" w:rsidRDefault="008D55D6" w:rsidP="008D55D6">
      <w:pPr>
        <w:tabs>
          <w:tab w:val="left" w:pos="450"/>
          <w:tab w:val="left" w:pos="5325"/>
        </w:tabs>
        <w:spacing w:before="100" w:after="100" w:line="240" w:lineRule="exact"/>
        <w:jc w:val="both"/>
        <w:rPr>
          <w:rFonts w:ascii="Times New Roman" w:eastAsia="Times New Roman" w:hAnsi="Times New Roman" w:cs="Times New Roman"/>
          <w:b/>
          <w:color w:val="000000"/>
          <w:sz w:val="24"/>
          <w:szCs w:val="24"/>
        </w:rPr>
      </w:pPr>
      <w:r w:rsidRPr="00AF0ED7">
        <w:rPr>
          <w:rFonts w:ascii="Times New Roman" w:eastAsia="Times New Roman" w:hAnsi="Times New Roman" w:cs="Times New Roman"/>
          <w:b/>
          <w:color w:val="000000"/>
          <w:sz w:val="24"/>
          <w:szCs w:val="24"/>
        </w:rPr>
        <w:t>___________________________                                  ____________________________</w:t>
      </w:r>
    </w:p>
    <w:p w:rsidR="008D55D6" w:rsidRPr="00AF0ED7" w:rsidRDefault="008D55D6" w:rsidP="008D55D6">
      <w:pPr>
        <w:tabs>
          <w:tab w:val="left" w:pos="450"/>
          <w:tab w:val="left" w:pos="5325"/>
        </w:tabs>
        <w:spacing w:before="100" w:after="100" w:line="240" w:lineRule="exact"/>
        <w:jc w:val="both"/>
        <w:rPr>
          <w:rFonts w:ascii="Times New Roman" w:eastAsia="Times New Roman" w:hAnsi="Times New Roman" w:cs="Times New Roman"/>
          <w:b/>
          <w:color w:val="000000"/>
          <w:sz w:val="24"/>
          <w:szCs w:val="24"/>
        </w:rPr>
      </w:pPr>
    </w:p>
    <w:p w:rsidR="008D55D6" w:rsidRPr="00AF0ED7" w:rsidRDefault="008D55D6" w:rsidP="008D55D6">
      <w:pPr>
        <w:tabs>
          <w:tab w:val="left" w:pos="450"/>
          <w:tab w:val="left" w:pos="5325"/>
        </w:tabs>
        <w:spacing w:before="100" w:after="100" w:line="240" w:lineRule="exact"/>
        <w:jc w:val="both"/>
        <w:rPr>
          <w:rFonts w:ascii="Times New Roman" w:eastAsia="Times New Roman" w:hAnsi="Times New Roman" w:cs="Times New Roman"/>
          <w:b/>
          <w:color w:val="000000"/>
          <w:sz w:val="24"/>
          <w:szCs w:val="24"/>
        </w:rPr>
      </w:pPr>
      <w:r w:rsidRPr="00AF0ED7">
        <w:rPr>
          <w:rFonts w:ascii="Times New Roman" w:eastAsia="Times New Roman" w:hAnsi="Times New Roman" w:cs="Times New Roman"/>
          <w:b/>
          <w:color w:val="000000"/>
          <w:sz w:val="24"/>
          <w:szCs w:val="24"/>
        </w:rPr>
        <w:t>___________________________                                 _____________________________</w:t>
      </w:r>
    </w:p>
    <w:p w:rsidR="008D55D6" w:rsidRPr="00AF0ED7" w:rsidRDefault="008D55D6" w:rsidP="008D55D6">
      <w:pPr>
        <w:tabs>
          <w:tab w:val="left" w:pos="450"/>
          <w:tab w:val="left" w:pos="5325"/>
        </w:tabs>
        <w:spacing w:before="100" w:after="100" w:line="240" w:lineRule="exact"/>
        <w:jc w:val="both"/>
        <w:rPr>
          <w:rFonts w:ascii="Times New Roman" w:eastAsia="Times New Roman" w:hAnsi="Times New Roman" w:cs="Times New Roman"/>
          <w:b/>
          <w:color w:val="000000"/>
          <w:sz w:val="24"/>
          <w:szCs w:val="24"/>
        </w:rPr>
      </w:pPr>
    </w:p>
    <w:p w:rsidR="008D55D6" w:rsidRPr="00AF0ED7" w:rsidRDefault="008D55D6" w:rsidP="008D55D6">
      <w:pPr>
        <w:tabs>
          <w:tab w:val="left" w:pos="450"/>
          <w:tab w:val="left" w:pos="5325"/>
        </w:tabs>
        <w:spacing w:before="100" w:after="100" w:line="240" w:lineRule="exact"/>
        <w:jc w:val="both"/>
        <w:rPr>
          <w:rFonts w:ascii="Times New Roman" w:eastAsia="Times New Roman" w:hAnsi="Times New Roman" w:cs="Times New Roman"/>
          <w:b/>
          <w:color w:val="000000"/>
          <w:sz w:val="24"/>
          <w:szCs w:val="24"/>
        </w:rPr>
      </w:pPr>
      <w:r w:rsidRPr="00AF0ED7">
        <w:rPr>
          <w:rFonts w:ascii="Times New Roman" w:eastAsia="Times New Roman" w:hAnsi="Times New Roman" w:cs="Times New Roman"/>
          <w:b/>
          <w:color w:val="000000"/>
          <w:sz w:val="24"/>
          <w:szCs w:val="24"/>
        </w:rPr>
        <w:t>___________________________                                 _____________________________</w:t>
      </w:r>
    </w:p>
    <w:p w:rsidR="008D55D6" w:rsidRPr="00AF0ED7" w:rsidRDefault="008D55D6" w:rsidP="008D55D6">
      <w:pPr>
        <w:tabs>
          <w:tab w:val="left" w:pos="450"/>
        </w:tabs>
        <w:spacing w:before="100" w:after="100" w:line="240" w:lineRule="exact"/>
        <w:jc w:val="both"/>
        <w:rPr>
          <w:rFonts w:ascii="Times New Roman" w:eastAsia="Times New Roman" w:hAnsi="Times New Roman" w:cs="Times New Roman"/>
          <w:b/>
          <w:color w:val="000000"/>
          <w:sz w:val="24"/>
          <w:szCs w:val="24"/>
        </w:rPr>
      </w:pPr>
    </w:p>
    <w:p w:rsidR="008D55D6" w:rsidRPr="00AF0ED7" w:rsidRDefault="008D55D6" w:rsidP="008D55D6">
      <w:pPr>
        <w:tabs>
          <w:tab w:val="left" w:pos="450"/>
        </w:tabs>
        <w:spacing w:before="100" w:after="100" w:line="240" w:lineRule="exact"/>
        <w:jc w:val="both"/>
        <w:rPr>
          <w:rFonts w:ascii="Times New Roman" w:eastAsia="Times New Roman" w:hAnsi="Times New Roman" w:cs="Times New Roman"/>
          <w:b/>
          <w:color w:val="000000"/>
          <w:sz w:val="24"/>
          <w:szCs w:val="24"/>
        </w:rPr>
      </w:pPr>
      <w:r w:rsidRPr="00AF0ED7">
        <w:rPr>
          <w:rFonts w:ascii="Times New Roman" w:eastAsia="Times New Roman" w:hAnsi="Times New Roman" w:cs="Times New Roman"/>
          <w:b/>
          <w:color w:val="000000"/>
          <w:sz w:val="24"/>
          <w:szCs w:val="24"/>
        </w:rPr>
        <w:t>____________________________                               _____________________________</w:t>
      </w:r>
    </w:p>
    <w:p w:rsidR="008D55D6" w:rsidRPr="00AF0ED7" w:rsidRDefault="008D55D6" w:rsidP="008D55D6">
      <w:pPr>
        <w:tabs>
          <w:tab w:val="left" w:pos="450"/>
        </w:tabs>
        <w:spacing w:before="100" w:after="100" w:line="240" w:lineRule="exact"/>
        <w:jc w:val="both"/>
        <w:rPr>
          <w:rFonts w:ascii="Times New Roman" w:eastAsia="Times New Roman" w:hAnsi="Times New Roman" w:cs="Times New Roman"/>
          <w:b/>
          <w:color w:val="000000"/>
          <w:sz w:val="24"/>
          <w:szCs w:val="24"/>
        </w:rPr>
      </w:pPr>
    </w:p>
    <w:p w:rsidR="008D55D6" w:rsidRPr="00AF0ED7" w:rsidRDefault="008D55D6" w:rsidP="008D55D6">
      <w:pPr>
        <w:tabs>
          <w:tab w:val="left" w:pos="450"/>
        </w:tabs>
        <w:spacing w:before="100" w:after="100" w:line="240" w:lineRule="exact"/>
        <w:jc w:val="both"/>
        <w:rPr>
          <w:rFonts w:ascii="Times New Roman" w:eastAsia="Times New Roman" w:hAnsi="Times New Roman" w:cs="Times New Roman"/>
          <w:b/>
          <w:color w:val="000000"/>
          <w:sz w:val="24"/>
          <w:szCs w:val="24"/>
        </w:rPr>
      </w:pPr>
      <w:r w:rsidRPr="00AF0ED7">
        <w:rPr>
          <w:rFonts w:ascii="Times New Roman" w:eastAsia="Times New Roman" w:hAnsi="Times New Roman" w:cs="Times New Roman"/>
          <w:b/>
          <w:color w:val="000000"/>
          <w:sz w:val="24"/>
          <w:szCs w:val="24"/>
        </w:rPr>
        <w:t>____________________________                              ______________________________</w:t>
      </w:r>
    </w:p>
    <w:p w:rsidR="008D55D6" w:rsidRPr="00D072B0" w:rsidRDefault="008D55D6" w:rsidP="008D55D6">
      <w:pPr>
        <w:spacing w:after="0" w:line="240" w:lineRule="auto"/>
        <w:ind w:left="720" w:hanging="360"/>
        <w:jc w:val="both"/>
        <w:rPr>
          <w:rFonts w:ascii="Arial Narrow" w:eastAsia="Times New Roman" w:hAnsi="Arial Narrow" w:cs="Times New Roman"/>
          <w:bCs/>
          <w:color w:val="000000"/>
        </w:rPr>
      </w:pPr>
    </w:p>
    <w:p w:rsidR="008D55D6" w:rsidRPr="00821739" w:rsidRDefault="008D55D6" w:rsidP="008D55D6">
      <w:pPr>
        <w:spacing w:after="0" w:line="240" w:lineRule="auto"/>
        <w:jc w:val="both"/>
        <w:rPr>
          <w:rFonts w:ascii="Times New Roman" w:eastAsia="Times New Roman" w:hAnsi="Garamond" w:cs="Times New Roman"/>
          <w:color w:val="000000"/>
        </w:rPr>
      </w:pPr>
    </w:p>
    <w:p w:rsidR="008D55D6" w:rsidRDefault="008D55D6" w:rsidP="00DF1E02">
      <w:bookmarkStart w:id="0" w:name="_GoBack"/>
      <w:bookmarkEnd w:id="0"/>
    </w:p>
    <w:sectPr w:rsidR="008D55D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Bold">
    <w:altName w:val="Times New Roman"/>
    <w:panose1 w:val="02020803070505020304"/>
    <w:charset w:val="00"/>
    <w:family w:val="auto"/>
    <w:pitch w:val="variable"/>
    <w:sig w:usb0="00000000" w:usb1="C0007841" w:usb2="00000009" w:usb3="00000000" w:csb0="000001FF" w:csb1="00000000"/>
  </w:font>
  <w:font w:name="WenQuanYi Micro Hei">
    <w:altName w:val="MS Mincho"/>
    <w:charset w:val="80"/>
    <w:family w:val="auto"/>
    <w:pitch w:val="variable"/>
  </w:font>
  <w:font w:name="Arial Narrow">
    <w:panose1 w:val="020B0606020202030204"/>
    <w:charset w:val="CC"/>
    <w:family w:val="swiss"/>
    <w:pitch w:val="variable"/>
    <w:sig w:usb0="00000287" w:usb1="00000800" w:usb2="00000000" w:usb3="00000000" w:csb0="0000009F" w:csb1="00000000"/>
  </w:font>
  <w:font w:name="Garamond">
    <w:panose1 w:val="02020404030301010803"/>
    <w:charset w:val="CC"/>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bullet"/>
      <w:lvlText w:val=""/>
      <w:lvlJc w:val="left"/>
      <w:pPr>
        <w:tabs>
          <w:tab w:val="num" w:pos="0"/>
        </w:tabs>
        <w:ind w:left="720" w:hanging="360"/>
      </w:pPr>
      <w:rPr>
        <w:rFonts w:ascii="Symbol" w:hAnsi="Symbol" w:cs="Symbol"/>
        <w:lang w:val="ru-RU"/>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lang w:val="ru-RU"/>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lang w:val="ru-RU"/>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0000003"/>
    <w:multiLevelType w:val="multilevel"/>
    <w:tmpl w:val="00000003"/>
    <w:name w:val="WW8Num3"/>
    <w:lvl w:ilvl="0">
      <w:start w:val="1"/>
      <w:numFmt w:val="bullet"/>
      <w:lvlText w:val=""/>
      <w:lvlJc w:val="left"/>
      <w:pPr>
        <w:tabs>
          <w:tab w:val="num" w:pos="-114"/>
        </w:tabs>
        <w:ind w:left="786" w:hanging="360"/>
      </w:pPr>
      <w:rPr>
        <w:rFonts w:ascii="Symbol" w:hAnsi="Symbol" w:cs="Symbol"/>
        <w:lang w:val="uk-UA"/>
      </w:rPr>
    </w:lvl>
    <w:lvl w:ilvl="1">
      <w:start w:val="1"/>
      <w:numFmt w:val="bullet"/>
      <w:lvlText w:val="o"/>
      <w:lvlJc w:val="left"/>
      <w:pPr>
        <w:tabs>
          <w:tab w:val="num" w:pos="0"/>
        </w:tabs>
        <w:ind w:left="1620" w:hanging="360"/>
      </w:pPr>
      <w:rPr>
        <w:rFonts w:ascii="Courier New" w:hAnsi="Courier New" w:cs="Courier New"/>
      </w:rPr>
    </w:lvl>
    <w:lvl w:ilvl="2">
      <w:start w:val="1"/>
      <w:numFmt w:val="bullet"/>
      <w:lvlText w:val=""/>
      <w:lvlJc w:val="left"/>
      <w:pPr>
        <w:tabs>
          <w:tab w:val="num" w:pos="0"/>
        </w:tabs>
        <w:ind w:left="2340" w:hanging="360"/>
      </w:pPr>
      <w:rPr>
        <w:rFonts w:ascii="Wingdings" w:hAnsi="Wingdings" w:cs="Wingdings"/>
      </w:rPr>
    </w:lvl>
    <w:lvl w:ilvl="3">
      <w:start w:val="1"/>
      <w:numFmt w:val="bullet"/>
      <w:lvlText w:val=""/>
      <w:lvlJc w:val="left"/>
      <w:pPr>
        <w:tabs>
          <w:tab w:val="num" w:pos="0"/>
        </w:tabs>
        <w:ind w:left="3060" w:hanging="360"/>
      </w:pPr>
      <w:rPr>
        <w:rFonts w:ascii="Symbol" w:hAnsi="Symbol" w:cs="Symbol"/>
        <w:lang w:val="uk-UA"/>
      </w:rPr>
    </w:lvl>
    <w:lvl w:ilvl="4">
      <w:start w:val="1"/>
      <w:numFmt w:val="bullet"/>
      <w:lvlText w:val="o"/>
      <w:lvlJc w:val="left"/>
      <w:pPr>
        <w:tabs>
          <w:tab w:val="num" w:pos="0"/>
        </w:tabs>
        <w:ind w:left="3780" w:hanging="360"/>
      </w:pPr>
      <w:rPr>
        <w:rFonts w:ascii="Courier New" w:hAnsi="Courier New" w:cs="Courier New"/>
      </w:rPr>
    </w:lvl>
    <w:lvl w:ilvl="5">
      <w:start w:val="1"/>
      <w:numFmt w:val="bullet"/>
      <w:lvlText w:val=""/>
      <w:lvlJc w:val="left"/>
      <w:pPr>
        <w:tabs>
          <w:tab w:val="num" w:pos="0"/>
        </w:tabs>
        <w:ind w:left="4500" w:hanging="360"/>
      </w:pPr>
      <w:rPr>
        <w:rFonts w:ascii="Wingdings" w:hAnsi="Wingdings" w:cs="Wingdings"/>
      </w:rPr>
    </w:lvl>
    <w:lvl w:ilvl="6">
      <w:start w:val="1"/>
      <w:numFmt w:val="bullet"/>
      <w:lvlText w:val=""/>
      <w:lvlJc w:val="left"/>
      <w:pPr>
        <w:tabs>
          <w:tab w:val="num" w:pos="0"/>
        </w:tabs>
        <w:ind w:left="5220" w:hanging="360"/>
      </w:pPr>
      <w:rPr>
        <w:rFonts w:ascii="Symbol" w:hAnsi="Symbol" w:cs="Symbol"/>
        <w:lang w:val="uk-UA"/>
      </w:rPr>
    </w:lvl>
    <w:lvl w:ilvl="7">
      <w:start w:val="1"/>
      <w:numFmt w:val="bullet"/>
      <w:lvlText w:val="o"/>
      <w:lvlJc w:val="left"/>
      <w:pPr>
        <w:tabs>
          <w:tab w:val="num" w:pos="0"/>
        </w:tabs>
        <w:ind w:left="5940" w:hanging="360"/>
      </w:pPr>
      <w:rPr>
        <w:rFonts w:ascii="Courier New" w:hAnsi="Courier New" w:cs="Courier New"/>
      </w:rPr>
    </w:lvl>
    <w:lvl w:ilvl="8">
      <w:start w:val="1"/>
      <w:numFmt w:val="bullet"/>
      <w:lvlText w:val=""/>
      <w:lvlJc w:val="left"/>
      <w:pPr>
        <w:tabs>
          <w:tab w:val="num" w:pos="0"/>
        </w:tabs>
        <w:ind w:left="6660" w:hanging="360"/>
      </w:pPr>
      <w:rPr>
        <w:rFonts w:ascii="Wingdings" w:hAnsi="Wingdings" w:cs="Wingdings"/>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720" w:hanging="360"/>
      </w:pPr>
      <w:rPr>
        <w:rFonts w:ascii="Symbol" w:hAnsi="Symbol" w:cs="Symbol"/>
        <w:color w:val="00000A"/>
        <w:lang w:val="uk-U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A"/>
        <w:lang w:val="uk-UA"/>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A"/>
        <w:lang w:val="uk-UA"/>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cs="Symbol"/>
        <w:color w:val="000000"/>
        <w:lang w:val="uk-U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lang w:val="uk-UA"/>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lang w:val="uk-UA"/>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ind w:left="720" w:hanging="360"/>
      </w:pPr>
      <w:rPr>
        <w:b w:val="0"/>
        <w:i w:val="0"/>
        <w:sz w:val="24"/>
        <w:szCs w:val="24"/>
        <w:lang w:val="ru-RU"/>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8Num7"/>
    <w:lvl w:ilvl="0">
      <w:start w:val="1"/>
      <w:numFmt w:val="decimal"/>
      <w:lvlText w:val="%1."/>
      <w:lvlJc w:val="left"/>
      <w:pPr>
        <w:tabs>
          <w:tab w:val="num" w:pos="0"/>
        </w:tabs>
        <w:ind w:left="720" w:hanging="360"/>
      </w:pPr>
      <w:rPr>
        <w:b w:val="0"/>
        <w:sz w:val="24"/>
        <w:szCs w:val="24"/>
        <w:lang w:val="uk-UA"/>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multilevel"/>
    <w:tmpl w:val="00000008"/>
    <w:name w:val="WW8Num8"/>
    <w:lvl w:ilvl="0">
      <w:start w:val="1"/>
      <w:numFmt w:val="decimal"/>
      <w:lvlText w:val="%1."/>
      <w:lvlJc w:val="left"/>
      <w:pPr>
        <w:tabs>
          <w:tab w:val="num" w:pos="0"/>
        </w:tabs>
        <w:ind w:left="720" w:hanging="360"/>
      </w:pPr>
      <w:rPr>
        <w:b w:val="0"/>
        <w:sz w:val="24"/>
        <w:szCs w:val="24"/>
        <w:lang w:val="uk-UA"/>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9"/>
    <w:multiLevelType w:val="multilevel"/>
    <w:tmpl w:val="00000009"/>
    <w:name w:val="WW8Num9"/>
    <w:lvl w:ilvl="0">
      <w:start w:val="1"/>
      <w:numFmt w:val="decimal"/>
      <w:lvlText w:val="%1."/>
      <w:lvlJc w:val="left"/>
      <w:pPr>
        <w:tabs>
          <w:tab w:val="num" w:pos="-360"/>
        </w:tabs>
        <w:ind w:left="360" w:hanging="360"/>
      </w:pPr>
      <w:rPr>
        <w:b w:val="0"/>
        <w:bCs/>
        <w:sz w:val="24"/>
        <w:szCs w:val="24"/>
        <w:lang w:val="ru-RU"/>
      </w:rPr>
    </w:lvl>
    <w:lvl w:ilvl="1">
      <w:start w:val="1"/>
      <w:numFmt w:val="bullet"/>
      <w:lvlText w:val=""/>
      <w:lvlJc w:val="left"/>
      <w:pPr>
        <w:tabs>
          <w:tab w:val="num" w:pos="0"/>
        </w:tabs>
        <w:ind w:left="1440" w:hanging="360"/>
      </w:pPr>
      <w:rPr>
        <w:rFonts w:ascii="Symbol" w:hAnsi="Symbol" w:cs="Symbol"/>
        <w:lang w:val="uk-UA"/>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7C496266"/>
    <w:multiLevelType w:val="hybridMultilevel"/>
    <w:tmpl w:val="654218C8"/>
    <w:lvl w:ilvl="0" w:tplc="F08CC6A0">
      <w:start w:val="1"/>
      <w:numFmt w:val="decimal"/>
      <w:lvlText w:val="%1)"/>
      <w:lvlJc w:val="left"/>
      <w:pPr>
        <w:ind w:left="720" w:hanging="360"/>
      </w:pPr>
      <w:rPr>
        <w:rFonts w:hint="default"/>
        <w:b/>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C42"/>
    <w:rsid w:val="000363B4"/>
    <w:rsid w:val="000D298E"/>
    <w:rsid w:val="001363EB"/>
    <w:rsid w:val="00167B9C"/>
    <w:rsid w:val="00176AA4"/>
    <w:rsid w:val="001B106B"/>
    <w:rsid w:val="00237767"/>
    <w:rsid w:val="00251F40"/>
    <w:rsid w:val="00255A1B"/>
    <w:rsid w:val="00290B97"/>
    <w:rsid w:val="002972EC"/>
    <w:rsid w:val="002B2CB5"/>
    <w:rsid w:val="002B57E2"/>
    <w:rsid w:val="00380F57"/>
    <w:rsid w:val="003A018F"/>
    <w:rsid w:val="003F7A28"/>
    <w:rsid w:val="004413E6"/>
    <w:rsid w:val="004729FD"/>
    <w:rsid w:val="004B5686"/>
    <w:rsid w:val="004D6284"/>
    <w:rsid w:val="00530074"/>
    <w:rsid w:val="00547DA7"/>
    <w:rsid w:val="005B5B81"/>
    <w:rsid w:val="005D02BA"/>
    <w:rsid w:val="005D2277"/>
    <w:rsid w:val="006534F9"/>
    <w:rsid w:val="006C418A"/>
    <w:rsid w:val="00705F4F"/>
    <w:rsid w:val="007121D8"/>
    <w:rsid w:val="007B5D61"/>
    <w:rsid w:val="007C21EC"/>
    <w:rsid w:val="007C4B61"/>
    <w:rsid w:val="008330E5"/>
    <w:rsid w:val="008932A3"/>
    <w:rsid w:val="008C6010"/>
    <w:rsid w:val="008D55D6"/>
    <w:rsid w:val="0093578F"/>
    <w:rsid w:val="00963862"/>
    <w:rsid w:val="009D2DA5"/>
    <w:rsid w:val="009F3AC0"/>
    <w:rsid w:val="00A1187F"/>
    <w:rsid w:val="00A52683"/>
    <w:rsid w:val="00AE54BB"/>
    <w:rsid w:val="00B7189C"/>
    <w:rsid w:val="00B95758"/>
    <w:rsid w:val="00BF0CA8"/>
    <w:rsid w:val="00C3569F"/>
    <w:rsid w:val="00CF3F77"/>
    <w:rsid w:val="00D024A2"/>
    <w:rsid w:val="00D525F7"/>
    <w:rsid w:val="00D769E6"/>
    <w:rsid w:val="00DF1E02"/>
    <w:rsid w:val="00E0584C"/>
    <w:rsid w:val="00E147EC"/>
    <w:rsid w:val="00E54225"/>
    <w:rsid w:val="00E55C42"/>
    <w:rsid w:val="00EB406B"/>
    <w:rsid w:val="00EB4D2E"/>
    <w:rsid w:val="00F6475D"/>
    <w:rsid w:val="00FA289E"/>
    <w:rsid w:val="00FA5D7F"/>
    <w:rsid w:val="00FE3F7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95D0CC-3B2D-4D23-B271-DD1312AE8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C4B6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C4B61"/>
    <w:rPr>
      <w:rFonts w:ascii="Segoe UI" w:hAnsi="Segoe UI" w:cs="Segoe UI"/>
      <w:sz w:val="18"/>
      <w:szCs w:val="18"/>
    </w:rPr>
  </w:style>
  <w:style w:type="paragraph" w:styleId="a5">
    <w:name w:val="List Paragraph"/>
    <w:basedOn w:val="a"/>
    <w:uiPriority w:val="34"/>
    <w:qFormat/>
    <w:rsid w:val="007C4B61"/>
    <w:pPr>
      <w:ind w:left="720"/>
      <w:contextualSpacing/>
    </w:pPr>
  </w:style>
  <w:style w:type="table" w:styleId="a6">
    <w:name w:val="Table Grid"/>
    <w:basedOn w:val="a1"/>
    <w:uiPriority w:val="39"/>
    <w:rsid w:val="003F7A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3F251856C8ED184A90BBAB835E43A51D" ma:contentTypeVersion="10" ma:contentTypeDescription="Создание документа." ma:contentTypeScope="" ma:versionID="a77b3767d316b05058c6205a7eed1ca2">
  <xsd:schema xmlns:xsd="http://www.w3.org/2001/XMLSchema" xmlns:xs="http://www.w3.org/2001/XMLSchema" xmlns:p="http://schemas.microsoft.com/office/2006/metadata/properties" xmlns:ns2="445d9c64-24b6-42fb-b0e8-f265f29ad8fa" xmlns:ns3="f8ce6d2d-9960-46c6-bdf3-552d9a63462f" targetNamespace="http://schemas.microsoft.com/office/2006/metadata/properties" ma:root="true" ma:fieldsID="dd956ebd1b84f0486d87f7e1c3fb13f3" ns2:_="" ns3:_="">
    <xsd:import namespace="445d9c64-24b6-42fb-b0e8-f265f29ad8fa"/>
    <xsd:import namespace="f8ce6d2d-9960-46c6-bdf3-552d9a63462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5d9c64-24b6-42fb-b0e8-f265f29ad8fa"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ce6d2d-9960-46c6-bdf3-552d9a63462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F4B01-47FA-4782-A74D-689A60C99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5d9c64-24b6-42fb-b0e8-f265f29ad8fa"/>
    <ds:schemaRef ds:uri="f8ce6d2d-9960-46c6-bdf3-552d9a6346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8095C8-8613-4257-8C47-FAB977E3AA72}">
  <ds:schemaRefs>
    <ds:schemaRef ds:uri="http://schemas.microsoft.com/sharepoint/v3/contenttype/forms"/>
  </ds:schemaRefs>
</ds:datastoreItem>
</file>

<file path=customXml/itemProps3.xml><?xml version="1.0" encoding="utf-8"?>
<ds:datastoreItem xmlns:ds="http://schemas.openxmlformats.org/officeDocument/2006/customXml" ds:itemID="{BF236C6B-A902-499C-82D4-5A33B79E1F3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13348BA-DEEF-477D-A7F4-DA22ACB6E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10</Pages>
  <Words>13213</Words>
  <Characters>7532</Characters>
  <Application>Microsoft Office Word</Application>
  <DocSecurity>0</DocSecurity>
  <Lines>62</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91</cp:revision>
  <cp:lastPrinted>2018-07-16T09:37:00Z</cp:lastPrinted>
  <dcterms:created xsi:type="dcterms:W3CDTF">2018-07-10T11:44:00Z</dcterms:created>
  <dcterms:modified xsi:type="dcterms:W3CDTF">2018-11-14T16:02:00Z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0x0101003F251856C8ED184A90BBAB835E43A51D</vt:lpwstr>
  </property>
</Properties>
</file>