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ED" w:rsidRDefault="00AC41AB" w:rsidP="00D60EED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1181100" cy="1647825"/>
            <wp:effectExtent l="0" t="0" r="0" b="9525"/>
            <wp:docPr id="2" name="Рисунок 2" descr="ADRA Ukraine vertical icon RGB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A Ukraine vertical icon RGB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C49DF" w:rsidRDefault="009C49DF" w:rsidP="00D60EED">
      <w:pPr>
        <w:jc w:val="center"/>
        <w:rPr>
          <w:b/>
          <w:sz w:val="28"/>
          <w:szCs w:val="28"/>
          <w:lang w:val="uk-UA"/>
        </w:rPr>
      </w:pPr>
    </w:p>
    <w:p w:rsidR="005009D1" w:rsidRDefault="009C49DF" w:rsidP="00D60E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ПОЛІТИКА АНТИТЕРОРИСТИЧНОЇ ДІЯЛЬНОСТІ</w:t>
      </w:r>
    </w:p>
    <w:p w:rsidR="009C49DF" w:rsidRPr="005009D1" w:rsidRDefault="009C49DF" w:rsidP="00D60EED">
      <w:pPr>
        <w:jc w:val="center"/>
        <w:rPr>
          <w:b/>
          <w:sz w:val="28"/>
          <w:szCs w:val="28"/>
          <w:lang w:val="uk-UA"/>
        </w:rPr>
      </w:pPr>
    </w:p>
    <w:p w:rsidR="0085296F" w:rsidRPr="005975F4" w:rsidRDefault="0085296F" w:rsidP="0085296F">
      <w:pPr>
        <w:pBdr>
          <w:bottom w:val="single" w:sz="4" w:space="1" w:color="auto"/>
        </w:pBdr>
        <w:jc w:val="both"/>
        <w:rPr>
          <w:b/>
          <w:lang w:val="uk-UA"/>
        </w:rPr>
      </w:pPr>
      <w:r w:rsidRPr="005975F4">
        <w:rPr>
          <w:b/>
          <w:lang w:val="uk-UA"/>
        </w:rPr>
        <w:t xml:space="preserve">1 </w:t>
      </w:r>
      <w:r w:rsidR="005975F4">
        <w:rPr>
          <w:b/>
          <w:lang w:val="uk-UA"/>
        </w:rPr>
        <w:t>Мета та загальна інформація</w:t>
      </w:r>
    </w:p>
    <w:p w:rsidR="005975F4" w:rsidRPr="005975F4" w:rsidRDefault="005975F4" w:rsidP="005975F4">
      <w:pPr>
        <w:jc w:val="both"/>
        <w:rPr>
          <w:lang w:val="uk-UA"/>
        </w:rPr>
      </w:pPr>
      <w:r w:rsidRPr="005975F4">
        <w:rPr>
          <w:lang w:val="uk-UA"/>
        </w:rPr>
        <w:t>В результаті збільшення</w:t>
      </w:r>
      <w:r w:rsidR="007F3D67" w:rsidRPr="007F3D67">
        <w:rPr>
          <w:lang w:val="uk-UA"/>
        </w:rPr>
        <w:t xml:space="preserve"> </w:t>
      </w:r>
      <w:r w:rsidR="007F3D67">
        <w:rPr>
          <w:lang w:val="uk-UA"/>
        </w:rPr>
        <w:t>кількості випадків</w:t>
      </w:r>
      <w:r w:rsidR="007F3D67" w:rsidRPr="007F3D67">
        <w:rPr>
          <w:lang w:val="uk-UA"/>
        </w:rPr>
        <w:t xml:space="preserve"> </w:t>
      </w:r>
      <w:r w:rsidRPr="005975F4">
        <w:rPr>
          <w:lang w:val="uk-UA"/>
        </w:rPr>
        <w:t>тер</w:t>
      </w:r>
      <w:r w:rsidR="004131AE">
        <w:rPr>
          <w:lang w:val="uk-UA"/>
        </w:rPr>
        <w:t xml:space="preserve">ористичної діяльності, </w:t>
      </w:r>
      <w:r w:rsidR="008F3C45" w:rsidRPr="008F3C45">
        <w:rPr>
          <w:lang w:val="uk-UA"/>
        </w:rPr>
        <w:t>БО «БФ «АДРА Україна»</w:t>
      </w:r>
      <w:r w:rsidR="008F3C45">
        <w:rPr>
          <w:lang w:val="uk-UA"/>
        </w:rPr>
        <w:t xml:space="preserve"> </w:t>
      </w:r>
      <w:r w:rsidR="004131AE">
        <w:rPr>
          <w:lang w:val="uk-UA"/>
        </w:rPr>
        <w:t>стверджує, що</w:t>
      </w:r>
      <w:r w:rsidRPr="005975F4">
        <w:rPr>
          <w:lang w:val="uk-UA"/>
        </w:rPr>
        <w:t xml:space="preserve"> не </w:t>
      </w:r>
      <w:r w:rsidR="004131AE">
        <w:rPr>
          <w:lang w:val="uk-UA"/>
        </w:rPr>
        <w:t>співпрацює з особами або організаціями</w:t>
      </w:r>
      <w:r w:rsidRPr="005975F4">
        <w:rPr>
          <w:lang w:val="uk-UA"/>
        </w:rPr>
        <w:t xml:space="preserve">, </w:t>
      </w:r>
      <w:r w:rsidR="004131AE">
        <w:rPr>
          <w:lang w:val="uk-UA"/>
        </w:rPr>
        <w:t>які</w:t>
      </w:r>
      <w:r w:rsidRPr="005975F4">
        <w:rPr>
          <w:lang w:val="uk-UA"/>
        </w:rPr>
        <w:t xml:space="preserve"> займаються </w:t>
      </w:r>
      <w:r w:rsidR="004131AE">
        <w:rPr>
          <w:lang w:val="uk-UA"/>
        </w:rPr>
        <w:t xml:space="preserve">терористичною </w:t>
      </w:r>
      <w:r w:rsidRPr="005975F4">
        <w:rPr>
          <w:lang w:val="uk-UA"/>
        </w:rPr>
        <w:t xml:space="preserve">діяльністю, </w:t>
      </w:r>
      <w:r w:rsidR="004131AE">
        <w:rPr>
          <w:lang w:val="uk-UA"/>
        </w:rPr>
        <w:t>та не надають даним організаціям будь-якої фінансової, матеріальної</w:t>
      </w:r>
      <w:r w:rsidRPr="005975F4">
        <w:rPr>
          <w:lang w:val="uk-UA"/>
        </w:rPr>
        <w:t xml:space="preserve"> або іншої підтримки.</w:t>
      </w:r>
    </w:p>
    <w:p w:rsidR="005975F4" w:rsidRPr="005975F4" w:rsidRDefault="005F33E4" w:rsidP="005975F4">
      <w:pPr>
        <w:jc w:val="both"/>
        <w:rPr>
          <w:lang w:val="uk-UA"/>
        </w:rPr>
      </w:pPr>
      <w:r>
        <w:rPr>
          <w:lang w:val="uk-UA"/>
        </w:rPr>
        <w:t>В даній політиці описані</w:t>
      </w:r>
      <w:r w:rsidR="005975F4" w:rsidRPr="005975F4">
        <w:rPr>
          <w:lang w:val="uk-UA"/>
        </w:rPr>
        <w:t xml:space="preserve"> процедури,</w:t>
      </w:r>
      <w:r>
        <w:rPr>
          <w:lang w:val="uk-UA"/>
        </w:rPr>
        <w:t xml:space="preserve"> яких необхідно дотримуватися під час співпраці</w:t>
      </w:r>
      <w:r w:rsidR="005975F4" w:rsidRPr="005975F4">
        <w:rPr>
          <w:lang w:val="uk-UA"/>
        </w:rPr>
        <w:t xml:space="preserve"> з іншими сторонами.</w:t>
      </w:r>
    </w:p>
    <w:p w:rsidR="0085296F" w:rsidRPr="004D42FA" w:rsidRDefault="0085296F" w:rsidP="0085296F">
      <w:pPr>
        <w:pBdr>
          <w:bottom w:val="single" w:sz="4" w:space="1" w:color="auto"/>
        </w:pBdr>
        <w:jc w:val="both"/>
        <w:rPr>
          <w:b/>
          <w:lang w:val="uk-UA"/>
        </w:rPr>
      </w:pPr>
      <w:r w:rsidRPr="004D42FA">
        <w:rPr>
          <w:b/>
          <w:lang w:val="uk-UA"/>
        </w:rPr>
        <w:t xml:space="preserve">2 </w:t>
      </w:r>
      <w:r w:rsidR="004D42FA">
        <w:rPr>
          <w:b/>
          <w:lang w:val="uk-UA"/>
        </w:rPr>
        <w:t xml:space="preserve">Запобігання співпраці з терористичними організаціям та підтримки </w:t>
      </w:r>
      <w:r w:rsidR="00712D49">
        <w:rPr>
          <w:b/>
          <w:lang w:val="uk-UA"/>
        </w:rPr>
        <w:t xml:space="preserve">їхньої </w:t>
      </w:r>
      <w:r w:rsidR="004D42FA">
        <w:rPr>
          <w:b/>
          <w:lang w:val="uk-UA"/>
        </w:rPr>
        <w:t xml:space="preserve">діяльності </w:t>
      </w:r>
    </w:p>
    <w:p w:rsidR="003928BF" w:rsidRDefault="008F3C45" w:rsidP="0085296F">
      <w:pPr>
        <w:jc w:val="both"/>
        <w:rPr>
          <w:lang w:val="uk-UA"/>
        </w:rPr>
      </w:pPr>
      <w:r w:rsidRPr="008F3C45">
        <w:rPr>
          <w:lang w:val="uk-UA"/>
        </w:rPr>
        <w:t>БО «БФ «АДРА Україна»</w:t>
      </w:r>
      <w:r>
        <w:rPr>
          <w:lang w:val="uk-UA"/>
        </w:rPr>
        <w:t xml:space="preserve"> </w:t>
      </w:r>
      <w:r w:rsidR="005B18E2">
        <w:rPr>
          <w:lang w:val="uk-UA"/>
        </w:rPr>
        <w:t>повинна</w:t>
      </w:r>
      <w:r w:rsidR="005B18E2" w:rsidRPr="005B18E2">
        <w:rPr>
          <w:lang w:val="uk-UA"/>
        </w:rPr>
        <w:t xml:space="preserve"> постійно </w:t>
      </w:r>
      <w:r w:rsidR="005B18E2">
        <w:rPr>
          <w:lang w:val="uk-UA"/>
        </w:rPr>
        <w:t>перевіряти</w:t>
      </w:r>
      <w:r w:rsidR="005B18E2" w:rsidRPr="005B18E2">
        <w:rPr>
          <w:lang w:val="uk-UA"/>
        </w:rPr>
        <w:t xml:space="preserve"> </w:t>
      </w:r>
      <w:r w:rsidR="005B18E2">
        <w:rPr>
          <w:lang w:val="uk-UA"/>
        </w:rPr>
        <w:t>списки організацій чи осіб</w:t>
      </w:r>
      <w:r w:rsidR="005B18E2" w:rsidRPr="005B18E2">
        <w:rPr>
          <w:lang w:val="uk-UA"/>
        </w:rPr>
        <w:t xml:space="preserve">, з якими </w:t>
      </w:r>
      <w:r w:rsidR="005B18E2">
        <w:rPr>
          <w:lang w:val="uk-UA"/>
        </w:rPr>
        <w:t>співпрацює та яким надає грошову або негрошову допомогу</w:t>
      </w:r>
      <w:r w:rsidR="005B18E2" w:rsidRPr="005B18E2">
        <w:rPr>
          <w:lang w:val="uk-UA"/>
        </w:rPr>
        <w:t xml:space="preserve">. (Список </w:t>
      </w:r>
      <w:r w:rsidR="005B18E2">
        <w:rPr>
          <w:lang w:val="uk-UA"/>
        </w:rPr>
        <w:t xml:space="preserve">даних організацій чи осіб повинен містити перевірених </w:t>
      </w:r>
      <w:r w:rsidR="005B18E2" w:rsidRPr="005B18E2">
        <w:rPr>
          <w:lang w:val="uk-UA"/>
        </w:rPr>
        <w:t>осіб, груп</w:t>
      </w:r>
      <w:r w:rsidR="005B18E2">
        <w:rPr>
          <w:lang w:val="uk-UA"/>
        </w:rPr>
        <w:t xml:space="preserve"> та організацій</w:t>
      </w:r>
      <w:r w:rsidR="005B18E2" w:rsidRPr="005B18E2">
        <w:rPr>
          <w:lang w:val="uk-UA"/>
        </w:rPr>
        <w:t xml:space="preserve">, які </w:t>
      </w:r>
      <w:r w:rsidR="005B18E2">
        <w:rPr>
          <w:lang w:val="uk-UA"/>
        </w:rPr>
        <w:t xml:space="preserve">не входять до списку </w:t>
      </w:r>
      <w:r w:rsidR="005B18E2" w:rsidRPr="005B18E2">
        <w:rPr>
          <w:lang w:val="uk-UA"/>
        </w:rPr>
        <w:t>визнаних терористичних груп</w:t>
      </w:r>
      <w:r w:rsidR="005B18E2">
        <w:rPr>
          <w:lang w:val="uk-UA"/>
        </w:rPr>
        <w:t xml:space="preserve">). Крім того, якщо </w:t>
      </w:r>
      <w:r w:rsidRPr="008F3C45">
        <w:rPr>
          <w:lang w:val="uk-UA"/>
        </w:rPr>
        <w:t>БО «БФ «АДРА Україна»</w:t>
      </w:r>
      <w:r>
        <w:rPr>
          <w:lang w:val="uk-UA"/>
        </w:rPr>
        <w:t xml:space="preserve"> </w:t>
      </w:r>
      <w:r w:rsidR="005B18E2">
        <w:rPr>
          <w:lang w:val="uk-UA"/>
        </w:rPr>
        <w:t>підтвердить, що будь-яка</w:t>
      </w:r>
      <w:r w:rsidR="005B18E2" w:rsidRPr="005B18E2">
        <w:rPr>
          <w:lang w:val="uk-UA"/>
        </w:rPr>
        <w:t xml:space="preserve"> фізична особа, гру</w:t>
      </w:r>
      <w:r w:rsidR="005B18E2">
        <w:rPr>
          <w:lang w:val="uk-UA"/>
        </w:rPr>
        <w:t xml:space="preserve">па або організація </w:t>
      </w:r>
      <w:r>
        <w:rPr>
          <w:lang w:val="uk-UA"/>
        </w:rPr>
        <w:t xml:space="preserve">причетна до </w:t>
      </w:r>
      <w:r w:rsidR="003928BF">
        <w:rPr>
          <w:lang w:val="uk-UA"/>
        </w:rPr>
        <w:t>будь-якої терористичної</w:t>
      </w:r>
      <w:r w:rsidR="005B18E2" w:rsidRPr="005B18E2">
        <w:rPr>
          <w:lang w:val="uk-UA"/>
        </w:rPr>
        <w:t xml:space="preserve"> діяльності, </w:t>
      </w:r>
      <w:r w:rsidR="003928BF">
        <w:rPr>
          <w:lang w:val="uk-UA"/>
        </w:rPr>
        <w:t xml:space="preserve">то дана особа або організація повинна бути викреслена зі списку партнерів </w:t>
      </w:r>
      <w:r w:rsidRPr="008F3C45">
        <w:rPr>
          <w:lang w:val="uk-UA"/>
        </w:rPr>
        <w:t>БО «БФ «АДРА Україна»</w:t>
      </w:r>
      <w:r w:rsidR="003928BF">
        <w:rPr>
          <w:lang w:val="uk-UA"/>
        </w:rPr>
        <w:t xml:space="preserve">. </w:t>
      </w:r>
      <w:r w:rsidR="005B18E2" w:rsidRPr="005B18E2">
        <w:rPr>
          <w:lang w:val="uk-UA"/>
        </w:rPr>
        <w:t xml:space="preserve"> </w:t>
      </w:r>
    </w:p>
    <w:p w:rsidR="0085296F" w:rsidRPr="003B39BD" w:rsidRDefault="008F3C45" w:rsidP="003B39BD">
      <w:pPr>
        <w:jc w:val="both"/>
        <w:rPr>
          <w:lang w:val="uk-UA"/>
        </w:rPr>
      </w:pPr>
      <w:r w:rsidRPr="008F3C45">
        <w:rPr>
          <w:lang w:val="uk-UA"/>
        </w:rPr>
        <w:t>БО «БФ «АДРА Україна»</w:t>
      </w:r>
      <w:r>
        <w:rPr>
          <w:lang w:val="uk-UA"/>
        </w:rPr>
        <w:t xml:space="preserve"> </w:t>
      </w:r>
      <w:r w:rsidR="003B39BD">
        <w:rPr>
          <w:lang w:val="uk-UA"/>
        </w:rPr>
        <w:t>повинна</w:t>
      </w:r>
      <w:r w:rsidR="003B39BD" w:rsidRPr="003B39BD">
        <w:rPr>
          <w:lang w:val="uk-UA"/>
        </w:rPr>
        <w:t xml:space="preserve"> постійно </w:t>
      </w:r>
      <w:r w:rsidR="003B39BD">
        <w:rPr>
          <w:lang w:val="uk-UA"/>
        </w:rPr>
        <w:t>перевіряти</w:t>
      </w:r>
      <w:r w:rsidR="003B39BD" w:rsidRPr="003B39BD">
        <w:rPr>
          <w:lang w:val="uk-UA"/>
        </w:rPr>
        <w:t xml:space="preserve"> списки </w:t>
      </w:r>
      <w:r w:rsidR="003B39BD">
        <w:rPr>
          <w:lang w:val="uk-UA"/>
        </w:rPr>
        <w:t>партнерів для того</w:t>
      </w:r>
      <w:r w:rsidR="003B39BD" w:rsidRPr="003B39BD">
        <w:rPr>
          <w:lang w:val="uk-UA"/>
        </w:rPr>
        <w:t>,</w:t>
      </w:r>
      <w:r w:rsidR="003B39BD">
        <w:rPr>
          <w:lang w:val="uk-UA"/>
        </w:rPr>
        <w:t xml:space="preserve"> щоб уникнути випадків співпраці з терористичними організаціями.</w:t>
      </w:r>
    </w:p>
    <w:p w:rsidR="009C59A0" w:rsidRDefault="00AC41AB" w:rsidP="00060E64">
      <w:pPr>
        <w:spacing w:after="0"/>
        <w:rPr>
          <w:lang w:val="uk-UA"/>
        </w:rPr>
      </w:pPr>
      <w:hyperlink r:id="rId8" w:history="1">
        <w:r w:rsidR="0085296F">
          <w:rPr>
            <w:rStyle w:val="a3"/>
            <w:lang w:val="en-US"/>
          </w:rPr>
          <w:t>http</w:t>
        </w:r>
        <w:r w:rsidR="0085296F" w:rsidRPr="009C59A0">
          <w:rPr>
            <w:rStyle w:val="a3"/>
            <w:lang w:val="uk-UA"/>
          </w:rPr>
          <w:t>://</w:t>
        </w:r>
        <w:r w:rsidR="0085296F">
          <w:rPr>
            <w:rStyle w:val="a3"/>
            <w:lang w:val="en-US"/>
          </w:rPr>
          <w:t>www</w:t>
        </w:r>
        <w:r w:rsidR="0085296F" w:rsidRPr="009C59A0">
          <w:rPr>
            <w:rStyle w:val="a3"/>
            <w:lang w:val="uk-UA"/>
          </w:rPr>
          <w:t>.</w:t>
        </w:r>
        <w:proofErr w:type="spellStart"/>
        <w:r w:rsidR="0085296F">
          <w:rPr>
            <w:rStyle w:val="a3"/>
            <w:lang w:val="en-US"/>
          </w:rPr>
          <w:t>dfat</w:t>
        </w:r>
        <w:proofErr w:type="spellEnd"/>
        <w:r w:rsidR="0085296F" w:rsidRPr="009C59A0">
          <w:rPr>
            <w:rStyle w:val="a3"/>
            <w:lang w:val="uk-UA"/>
          </w:rPr>
          <w:t>.</w:t>
        </w:r>
        <w:proofErr w:type="spellStart"/>
        <w:r w:rsidR="0085296F">
          <w:rPr>
            <w:rStyle w:val="a3"/>
            <w:lang w:val="en-US"/>
          </w:rPr>
          <w:t>gov</w:t>
        </w:r>
        <w:proofErr w:type="spellEnd"/>
        <w:r w:rsidR="0085296F" w:rsidRPr="009C59A0">
          <w:rPr>
            <w:rStyle w:val="a3"/>
            <w:lang w:val="uk-UA"/>
          </w:rPr>
          <w:t>.</w:t>
        </w:r>
        <w:r w:rsidR="0085296F">
          <w:rPr>
            <w:rStyle w:val="a3"/>
            <w:lang w:val="en-US"/>
          </w:rPr>
          <w:t>au</w:t>
        </w:r>
        <w:r w:rsidR="0085296F" w:rsidRPr="009C59A0">
          <w:rPr>
            <w:rStyle w:val="a3"/>
            <w:lang w:val="uk-UA"/>
          </w:rPr>
          <w:t>/</w:t>
        </w:r>
        <w:proofErr w:type="spellStart"/>
        <w:r w:rsidR="0085296F">
          <w:rPr>
            <w:rStyle w:val="a3"/>
            <w:lang w:val="en-US"/>
          </w:rPr>
          <w:t>icat</w:t>
        </w:r>
        <w:proofErr w:type="spellEnd"/>
        <w:r w:rsidR="0085296F" w:rsidRPr="009C59A0">
          <w:rPr>
            <w:rStyle w:val="a3"/>
            <w:lang w:val="uk-UA"/>
          </w:rPr>
          <w:t>/</w:t>
        </w:r>
        <w:r w:rsidR="0085296F">
          <w:rPr>
            <w:rStyle w:val="a3"/>
            <w:lang w:val="en-US"/>
          </w:rPr>
          <w:t>freezing</w:t>
        </w:r>
        <w:r w:rsidR="0085296F" w:rsidRPr="009C59A0">
          <w:rPr>
            <w:rStyle w:val="a3"/>
            <w:lang w:val="uk-UA"/>
          </w:rPr>
          <w:t>_</w:t>
        </w:r>
        <w:r w:rsidR="0085296F">
          <w:rPr>
            <w:rStyle w:val="a3"/>
            <w:lang w:val="en-US"/>
          </w:rPr>
          <w:t>terrorist</w:t>
        </w:r>
        <w:r w:rsidR="0085296F" w:rsidRPr="009C59A0">
          <w:rPr>
            <w:rStyle w:val="a3"/>
            <w:lang w:val="uk-UA"/>
          </w:rPr>
          <w:t>_</w:t>
        </w:r>
        <w:r w:rsidR="0085296F">
          <w:rPr>
            <w:rStyle w:val="a3"/>
            <w:lang w:val="en-US"/>
          </w:rPr>
          <w:t>assets</w:t>
        </w:r>
        <w:r w:rsidR="0085296F" w:rsidRPr="009C59A0">
          <w:rPr>
            <w:rStyle w:val="a3"/>
            <w:lang w:val="uk-UA"/>
          </w:rPr>
          <w:t>.</w:t>
        </w:r>
        <w:r w:rsidR="0085296F">
          <w:rPr>
            <w:rStyle w:val="a3"/>
            <w:lang w:val="en-US"/>
          </w:rPr>
          <w:t>html</w:t>
        </w:r>
      </w:hyperlink>
      <w:r w:rsidR="0085296F" w:rsidRPr="009C59A0">
        <w:rPr>
          <w:lang w:val="uk-UA"/>
        </w:rPr>
        <w:t xml:space="preserve">  (</w:t>
      </w:r>
      <w:r w:rsidR="009C59A0">
        <w:rPr>
          <w:lang w:val="uk-UA"/>
        </w:rPr>
        <w:t>Перелік заборонених терористичних організацій</w:t>
      </w:r>
      <w:r w:rsidR="00C06914">
        <w:rPr>
          <w:lang w:val="uk-UA"/>
        </w:rPr>
        <w:t>, визнаних Австралійським</w:t>
      </w:r>
      <w:r w:rsidR="009C59A0">
        <w:rPr>
          <w:lang w:val="uk-UA"/>
        </w:rPr>
        <w:t xml:space="preserve"> Ур</w:t>
      </w:r>
      <w:r w:rsidR="009C59A0" w:rsidRPr="009C59A0">
        <w:rPr>
          <w:lang w:val="uk-UA"/>
        </w:rPr>
        <w:t>яд</w:t>
      </w:r>
      <w:r w:rsidR="00C06914">
        <w:rPr>
          <w:lang w:val="uk-UA"/>
        </w:rPr>
        <w:t>ом</w:t>
      </w:r>
      <w:r w:rsidR="009C59A0">
        <w:rPr>
          <w:lang w:val="uk-UA"/>
        </w:rPr>
        <w:t>)</w:t>
      </w:r>
    </w:p>
    <w:p w:rsidR="0085296F" w:rsidRPr="00C06914" w:rsidRDefault="009C59A0" w:rsidP="00060E64">
      <w:pPr>
        <w:spacing w:after="0"/>
      </w:pPr>
      <w:r w:rsidRPr="009C59A0">
        <w:rPr>
          <w:lang w:val="uk-UA"/>
        </w:rPr>
        <w:t xml:space="preserve"> </w:t>
      </w:r>
      <w:hyperlink r:id="rId9" w:history="1">
        <w:r w:rsidR="0085296F">
          <w:rPr>
            <w:rStyle w:val="a3"/>
            <w:lang w:val="en-US"/>
          </w:rPr>
          <w:t>http</w:t>
        </w:r>
        <w:r w:rsidR="0085296F" w:rsidRPr="00C06914">
          <w:rPr>
            <w:rStyle w:val="a3"/>
          </w:rPr>
          <w:t>://</w:t>
        </w:r>
        <w:r w:rsidR="0085296F">
          <w:rPr>
            <w:rStyle w:val="a3"/>
            <w:lang w:val="en-US"/>
          </w:rPr>
          <w:t>www</w:t>
        </w:r>
        <w:r w:rsidR="0085296F" w:rsidRPr="00C06914">
          <w:rPr>
            <w:rStyle w:val="a3"/>
          </w:rPr>
          <w:t>.</w:t>
        </w:r>
        <w:proofErr w:type="spellStart"/>
        <w:r w:rsidR="0085296F">
          <w:rPr>
            <w:rStyle w:val="a3"/>
            <w:lang w:val="en-US"/>
          </w:rPr>
          <w:t>dfat</w:t>
        </w:r>
        <w:proofErr w:type="spellEnd"/>
        <w:r w:rsidR="0085296F" w:rsidRPr="00C06914">
          <w:rPr>
            <w:rStyle w:val="a3"/>
          </w:rPr>
          <w:t>.</w:t>
        </w:r>
        <w:proofErr w:type="spellStart"/>
        <w:r w:rsidR="0085296F">
          <w:rPr>
            <w:rStyle w:val="a3"/>
            <w:lang w:val="en-US"/>
          </w:rPr>
          <w:t>gov</w:t>
        </w:r>
        <w:proofErr w:type="spellEnd"/>
        <w:r w:rsidR="0085296F" w:rsidRPr="00C06914">
          <w:rPr>
            <w:rStyle w:val="a3"/>
          </w:rPr>
          <w:t>.</w:t>
        </w:r>
        <w:r w:rsidR="0085296F">
          <w:rPr>
            <w:rStyle w:val="a3"/>
            <w:lang w:val="en-US"/>
          </w:rPr>
          <w:t>au</w:t>
        </w:r>
        <w:r w:rsidR="0085296F" w:rsidRPr="00C06914">
          <w:rPr>
            <w:rStyle w:val="a3"/>
          </w:rPr>
          <w:t>/</w:t>
        </w:r>
        <w:proofErr w:type="spellStart"/>
        <w:r w:rsidR="0085296F">
          <w:rPr>
            <w:rStyle w:val="a3"/>
            <w:lang w:val="en-US"/>
          </w:rPr>
          <w:t>icat</w:t>
        </w:r>
        <w:proofErr w:type="spellEnd"/>
        <w:r w:rsidR="0085296F" w:rsidRPr="00C06914">
          <w:rPr>
            <w:rStyle w:val="a3"/>
          </w:rPr>
          <w:t>/</w:t>
        </w:r>
        <w:r w:rsidR="0085296F">
          <w:rPr>
            <w:rStyle w:val="a3"/>
            <w:lang w:val="en-US"/>
          </w:rPr>
          <w:t>persons</w:t>
        </w:r>
        <w:r w:rsidR="0085296F" w:rsidRPr="00C06914">
          <w:rPr>
            <w:rStyle w:val="a3"/>
          </w:rPr>
          <w:t>_</w:t>
        </w:r>
        <w:r w:rsidR="0085296F">
          <w:rPr>
            <w:rStyle w:val="a3"/>
            <w:lang w:val="en-US"/>
          </w:rPr>
          <w:t>entities</w:t>
        </w:r>
        <w:r w:rsidR="0085296F" w:rsidRPr="00C06914">
          <w:rPr>
            <w:rStyle w:val="a3"/>
          </w:rPr>
          <w:t>/</w:t>
        </w:r>
        <w:r w:rsidR="0085296F">
          <w:rPr>
            <w:rStyle w:val="a3"/>
            <w:lang w:val="en-US"/>
          </w:rPr>
          <w:t>explanatory</w:t>
        </w:r>
        <w:r w:rsidR="0085296F" w:rsidRPr="00C06914">
          <w:rPr>
            <w:rStyle w:val="a3"/>
          </w:rPr>
          <w:t>_</w:t>
        </w:r>
        <w:r w:rsidR="0085296F">
          <w:rPr>
            <w:rStyle w:val="a3"/>
            <w:lang w:val="en-US"/>
          </w:rPr>
          <w:t>note</w:t>
        </w:r>
        <w:r w:rsidR="0085296F" w:rsidRPr="00C06914">
          <w:rPr>
            <w:rStyle w:val="a3"/>
          </w:rPr>
          <w:t>.</w:t>
        </w:r>
        <w:r w:rsidR="0085296F">
          <w:rPr>
            <w:rStyle w:val="a3"/>
            <w:lang w:val="en-US"/>
          </w:rPr>
          <w:t>html</w:t>
        </w:r>
      </w:hyperlink>
      <w:r w:rsidR="00060E64">
        <w:t xml:space="preserve"> </w:t>
      </w:r>
      <w:r w:rsidR="0085296F" w:rsidRPr="00C06914">
        <w:t>(</w:t>
      </w:r>
      <w:r w:rsidR="00C06914">
        <w:rPr>
          <w:lang w:val="uk-UA"/>
        </w:rPr>
        <w:t>Пояснення щодо вищезазначеного переліку</w:t>
      </w:r>
      <w:r w:rsidR="0085296F" w:rsidRPr="00C06914">
        <w:t xml:space="preserve">) </w:t>
      </w:r>
    </w:p>
    <w:p w:rsidR="0085296F" w:rsidRPr="00C06914" w:rsidRDefault="00AC41AB" w:rsidP="00D60EED">
      <w:pPr>
        <w:spacing w:after="0"/>
        <w:jc w:val="both"/>
      </w:pPr>
      <w:hyperlink r:id="rId10" w:history="1">
        <w:r w:rsidR="0085296F">
          <w:rPr>
            <w:rStyle w:val="a3"/>
            <w:lang w:val="en-US"/>
          </w:rPr>
          <w:t>http</w:t>
        </w:r>
        <w:r w:rsidR="0085296F" w:rsidRPr="00C06914">
          <w:rPr>
            <w:rStyle w:val="a3"/>
          </w:rPr>
          <w:t>://</w:t>
        </w:r>
        <w:r w:rsidR="0085296F">
          <w:rPr>
            <w:rStyle w:val="a3"/>
            <w:lang w:val="en-US"/>
          </w:rPr>
          <w:t>www</w:t>
        </w:r>
        <w:r w:rsidR="0085296F" w:rsidRPr="00C06914">
          <w:rPr>
            <w:rStyle w:val="a3"/>
          </w:rPr>
          <w:t>.</w:t>
        </w:r>
        <w:proofErr w:type="spellStart"/>
        <w:r w:rsidR="0085296F">
          <w:rPr>
            <w:rStyle w:val="a3"/>
            <w:lang w:val="en-US"/>
          </w:rPr>
          <w:t>nationalsecurity</w:t>
        </w:r>
        <w:proofErr w:type="spellEnd"/>
        <w:r w:rsidR="0085296F" w:rsidRPr="00C06914">
          <w:rPr>
            <w:rStyle w:val="a3"/>
          </w:rPr>
          <w:t>.</w:t>
        </w:r>
        <w:proofErr w:type="spellStart"/>
        <w:r w:rsidR="0085296F">
          <w:rPr>
            <w:rStyle w:val="a3"/>
            <w:lang w:val="en-US"/>
          </w:rPr>
          <w:t>gov</w:t>
        </w:r>
        <w:proofErr w:type="spellEnd"/>
        <w:r w:rsidR="0085296F" w:rsidRPr="00C06914">
          <w:rPr>
            <w:rStyle w:val="a3"/>
          </w:rPr>
          <w:t>.</w:t>
        </w:r>
        <w:r w:rsidR="0085296F">
          <w:rPr>
            <w:rStyle w:val="a3"/>
            <w:lang w:val="en-US"/>
          </w:rPr>
          <w:t>au</w:t>
        </w:r>
      </w:hyperlink>
      <w:r w:rsidR="0085296F" w:rsidRPr="00C06914">
        <w:t xml:space="preserve">   </w:t>
      </w:r>
      <w:r w:rsidR="00C06914">
        <w:t>«</w:t>
      </w:r>
      <w:r w:rsidR="00C06914">
        <w:rPr>
          <w:lang w:val="uk-UA"/>
        </w:rPr>
        <w:t>Список терористичних організацій»</w:t>
      </w:r>
      <w:r w:rsidR="0085296F" w:rsidRPr="00C06914">
        <w:t xml:space="preserve"> </w:t>
      </w:r>
    </w:p>
    <w:p w:rsidR="0085296F" w:rsidRPr="00C06914" w:rsidRDefault="0085296F" w:rsidP="00D60EED">
      <w:pPr>
        <w:spacing w:after="0"/>
        <w:jc w:val="both"/>
      </w:pPr>
    </w:p>
    <w:p w:rsidR="008334C9" w:rsidRDefault="008334C9" w:rsidP="0085296F">
      <w:pPr>
        <w:jc w:val="both"/>
        <w:rPr>
          <w:lang w:val="uk-UA"/>
        </w:rPr>
      </w:pPr>
      <w:r>
        <w:rPr>
          <w:lang w:val="uk-UA"/>
        </w:rPr>
        <w:t xml:space="preserve">Особам або організаціям, які зазначені в списку терористичних організацій та діють на території України, забороняється отримувати будь-яку допомогу від </w:t>
      </w:r>
      <w:r w:rsidR="008F3C45" w:rsidRPr="008F3C45">
        <w:rPr>
          <w:lang w:val="uk-UA"/>
        </w:rPr>
        <w:t>БО «БФ «АДРА Україна»</w:t>
      </w:r>
      <w:r w:rsidRPr="008334C9">
        <w:rPr>
          <w:lang w:val="uk-UA"/>
        </w:rPr>
        <w:t xml:space="preserve">, </w:t>
      </w:r>
      <w:r>
        <w:rPr>
          <w:lang w:val="uk-UA"/>
        </w:rPr>
        <w:t>крім</w:t>
      </w:r>
      <w:r w:rsidRPr="008334C9">
        <w:rPr>
          <w:lang w:val="uk-UA"/>
        </w:rPr>
        <w:t xml:space="preserve"> </w:t>
      </w:r>
      <w:r w:rsidR="00211767">
        <w:rPr>
          <w:lang w:val="uk-UA"/>
        </w:rPr>
        <w:t xml:space="preserve">випадків здійснення </w:t>
      </w:r>
      <w:r w:rsidRPr="008334C9">
        <w:rPr>
          <w:lang w:val="uk-UA"/>
        </w:rPr>
        <w:t>звич</w:t>
      </w:r>
      <w:r w:rsidR="00211767">
        <w:rPr>
          <w:lang w:val="uk-UA"/>
        </w:rPr>
        <w:t xml:space="preserve">айних платежів постачальникам на ринку. </w:t>
      </w:r>
      <w:r w:rsidR="008F3C45">
        <w:rPr>
          <w:lang w:val="uk-UA"/>
        </w:rPr>
        <w:t xml:space="preserve"> </w:t>
      </w:r>
    </w:p>
    <w:p w:rsidR="00A932DF" w:rsidRPr="008334C9" w:rsidRDefault="00A932DF" w:rsidP="0085296F">
      <w:pPr>
        <w:jc w:val="both"/>
        <w:rPr>
          <w:lang w:val="uk-UA"/>
        </w:rPr>
      </w:pPr>
      <w:r>
        <w:rPr>
          <w:lang w:val="uk-UA"/>
        </w:rPr>
        <w:t>Якщо</w:t>
      </w:r>
      <w:r w:rsidRPr="00A932DF">
        <w:rPr>
          <w:lang w:val="uk-UA"/>
        </w:rPr>
        <w:t xml:space="preserve"> </w:t>
      </w:r>
      <w:r w:rsidR="008F3C45" w:rsidRPr="008F3C45">
        <w:rPr>
          <w:lang w:val="uk-UA"/>
        </w:rPr>
        <w:t>БО «БФ «АДРА Україна»</w:t>
      </w:r>
      <w:r w:rsidR="008F3C45">
        <w:rPr>
          <w:lang w:val="uk-UA"/>
        </w:rPr>
        <w:t xml:space="preserve"> </w:t>
      </w:r>
      <w:r>
        <w:rPr>
          <w:lang w:val="uk-UA"/>
        </w:rPr>
        <w:t xml:space="preserve">передає іншій </w:t>
      </w:r>
      <w:r w:rsidRPr="00A932DF">
        <w:rPr>
          <w:lang w:val="uk-UA"/>
        </w:rPr>
        <w:t>організації</w:t>
      </w:r>
      <w:r>
        <w:rPr>
          <w:lang w:val="uk-UA"/>
        </w:rPr>
        <w:t xml:space="preserve"> кошти, надані</w:t>
      </w:r>
      <w:r w:rsidRPr="00A932DF">
        <w:rPr>
          <w:lang w:val="uk-UA"/>
        </w:rPr>
        <w:t xml:space="preserve"> </w:t>
      </w:r>
      <w:r>
        <w:rPr>
          <w:lang w:val="uk-UA"/>
        </w:rPr>
        <w:t>АДРА Міжнародна</w:t>
      </w:r>
      <w:r w:rsidRPr="00A932DF">
        <w:rPr>
          <w:lang w:val="uk-UA"/>
        </w:rPr>
        <w:t xml:space="preserve">, </w:t>
      </w:r>
      <w:r>
        <w:rPr>
          <w:lang w:val="uk-UA"/>
        </w:rPr>
        <w:t>то дана</w:t>
      </w:r>
      <w:r w:rsidRPr="00A932DF">
        <w:rPr>
          <w:lang w:val="uk-UA"/>
        </w:rPr>
        <w:t xml:space="preserve"> організація зобов'язана </w:t>
      </w:r>
      <w:r>
        <w:rPr>
          <w:lang w:val="uk-UA"/>
        </w:rPr>
        <w:t xml:space="preserve">перевіряти використання даних коштів та надати </w:t>
      </w:r>
      <w:r w:rsidR="008F3C45" w:rsidRPr="008F3C45">
        <w:rPr>
          <w:lang w:val="uk-UA"/>
        </w:rPr>
        <w:t>БО «БФ «АДРА Україна»</w:t>
      </w:r>
      <w:r w:rsidR="008F3C45">
        <w:rPr>
          <w:lang w:val="uk-UA"/>
        </w:rPr>
        <w:t xml:space="preserve"> </w:t>
      </w:r>
      <w:r>
        <w:rPr>
          <w:lang w:val="uk-UA"/>
        </w:rPr>
        <w:t xml:space="preserve">письмове затвердження того, що дані кошти не були використані для терористичної діяльності. </w:t>
      </w:r>
      <w:r w:rsidRPr="00A932DF">
        <w:rPr>
          <w:lang w:val="uk-UA"/>
        </w:rPr>
        <w:t xml:space="preserve"> </w:t>
      </w:r>
      <w:r>
        <w:rPr>
          <w:lang w:val="uk-UA"/>
        </w:rPr>
        <w:t xml:space="preserve">Дана процедура перевірки повинна проводитися аж </w:t>
      </w:r>
      <w:r w:rsidRPr="00A932DF">
        <w:rPr>
          <w:lang w:val="uk-UA"/>
        </w:rPr>
        <w:t>до</w:t>
      </w:r>
      <w:r>
        <w:rPr>
          <w:lang w:val="uk-UA"/>
        </w:rPr>
        <w:t xml:space="preserve"> рівня безпосереднього одержувача допомоги. </w:t>
      </w:r>
      <w:r w:rsidRPr="00A932DF">
        <w:rPr>
          <w:lang w:val="uk-UA"/>
        </w:rPr>
        <w:t xml:space="preserve"> </w:t>
      </w:r>
    </w:p>
    <w:p w:rsidR="00915ABF" w:rsidRDefault="008F3C45" w:rsidP="0085296F">
      <w:pPr>
        <w:jc w:val="both"/>
        <w:rPr>
          <w:lang w:val="uk-UA"/>
        </w:rPr>
      </w:pPr>
      <w:r w:rsidRPr="008F3C45">
        <w:rPr>
          <w:lang w:val="uk-UA"/>
        </w:rPr>
        <w:lastRenderedPageBreak/>
        <w:t>БО «БФ «АДРА Україна»</w:t>
      </w:r>
      <w:r>
        <w:rPr>
          <w:lang w:val="uk-UA"/>
        </w:rPr>
        <w:t xml:space="preserve"> </w:t>
      </w:r>
      <w:r w:rsidR="00915ABF">
        <w:rPr>
          <w:lang w:val="uk-UA"/>
        </w:rPr>
        <w:t>зобов’язується дотримуватися всіх вказівок</w:t>
      </w:r>
      <w:r w:rsidR="00915ABF" w:rsidRPr="00915ABF">
        <w:rPr>
          <w:lang w:val="uk-UA"/>
        </w:rPr>
        <w:t xml:space="preserve"> донорів з метою запобігання використанню проектних ресурсів для надання матеріальної допомоги будь-якій особі або організації, </w:t>
      </w:r>
      <w:r w:rsidR="00915ABF">
        <w:rPr>
          <w:lang w:val="uk-UA"/>
        </w:rPr>
        <w:t>яка</w:t>
      </w:r>
      <w:r w:rsidR="00915ABF" w:rsidRPr="00915ABF">
        <w:rPr>
          <w:lang w:val="uk-UA"/>
        </w:rPr>
        <w:t xml:space="preserve"> </w:t>
      </w:r>
      <w:r w:rsidR="00915ABF">
        <w:rPr>
          <w:lang w:val="uk-UA"/>
        </w:rPr>
        <w:t>здійснює терористичну діяльність</w:t>
      </w:r>
      <w:r w:rsidR="00915ABF" w:rsidRPr="00915ABF">
        <w:rPr>
          <w:lang w:val="uk-UA"/>
        </w:rPr>
        <w:t>.</w:t>
      </w:r>
    </w:p>
    <w:p w:rsidR="00AC41AB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C41AB" w:rsidRPr="00AF0ED7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ЗАТВЕРДЖЕНО</w:t>
      </w: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ОПІКУНСЬКОЮ РАДОЮ:  </w:t>
      </w:r>
    </w:p>
    <w:p w:rsidR="00AC41AB" w:rsidRPr="00AF0ED7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C41AB" w:rsidRPr="00AF0ED7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C41AB" w:rsidRPr="00AF0ED7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___________________________                                   ___________________________</w:t>
      </w:r>
    </w:p>
    <w:p w:rsidR="00AC41AB" w:rsidRPr="00AF0ED7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C41AB" w:rsidRPr="00AF0ED7" w:rsidRDefault="00AC41AB" w:rsidP="00AC41AB">
      <w:pPr>
        <w:tabs>
          <w:tab w:val="left" w:pos="450"/>
          <w:tab w:val="left" w:pos="552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___________________________                                   ___________________________</w:t>
      </w:r>
    </w:p>
    <w:p w:rsidR="00AC41AB" w:rsidRPr="00AF0ED7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C41AB" w:rsidRPr="00AF0ED7" w:rsidRDefault="00AC41AB" w:rsidP="00AC41AB">
      <w:pPr>
        <w:tabs>
          <w:tab w:val="left" w:pos="450"/>
          <w:tab w:val="left" w:pos="534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___________________________</w:t>
      </w: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ab/>
        <w:t>___________________________</w:t>
      </w:r>
    </w:p>
    <w:p w:rsidR="00AC41AB" w:rsidRPr="00AF0ED7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C41AB" w:rsidRPr="00AF0ED7" w:rsidRDefault="00AC41AB" w:rsidP="00AC41AB">
      <w:pPr>
        <w:tabs>
          <w:tab w:val="left" w:pos="450"/>
          <w:tab w:val="left" w:pos="531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___________________________</w:t>
      </w: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ab/>
        <w:t>___________________________</w:t>
      </w:r>
    </w:p>
    <w:p w:rsidR="00AC41AB" w:rsidRPr="00AF0ED7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C41AB" w:rsidRPr="00AF0ED7" w:rsidRDefault="00AC41AB" w:rsidP="00AC41AB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___________________________</w:t>
      </w: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ab/>
        <w:t>___________________________</w:t>
      </w:r>
    </w:p>
    <w:p w:rsidR="00AC41AB" w:rsidRPr="00AF0ED7" w:rsidRDefault="00AC41AB" w:rsidP="00AC41AB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C41AB" w:rsidRPr="00AF0ED7" w:rsidRDefault="00AC41AB" w:rsidP="00AC41AB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___________________________                                  ____________________________</w:t>
      </w:r>
    </w:p>
    <w:p w:rsidR="00AC41AB" w:rsidRPr="00AF0ED7" w:rsidRDefault="00AC41AB" w:rsidP="00AC41AB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C41AB" w:rsidRPr="00AF0ED7" w:rsidRDefault="00AC41AB" w:rsidP="00AC41AB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___________________________                                 _____________________________</w:t>
      </w:r>
    </w:p>
    <w:p w:rsidR="00AC41AB" w:rsidRPr="00AF0ED7" w:rsidRDefault="00AC41AB" w:rsidP="00AC41AB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C41AB" w:rsidRPr="00AF0ED7" w:rsidRDefault="00AC41AB" w:rsidP="00AC41AB">
      <w:pPr>
        <w:tabs>
          <w:tab w:val="left" w:pos="450"/>
          <w:tab w:val="left" w:pos="5325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___________________________                                 _____________________________</w:t>
      </w:r>
    </w:p>
    <w:p w:rsidR="00AC41AB" w:rsidRPr="00AF0ED7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C41AB" w:rsidRPr="00AF0ED7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____________________________                               _____________________________</w:t>
      </w:r>
    </w:p>
    <w:p w:rsidR="00AC41AB" w:rsidRPr="00AF0ED7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</w:p>
    <w:p w:rsidR="00AC41AB" w:rsidRPr="00AF0ED7" w:rsidRDefault="00AC41AB" w:rsidP="00AC41AB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 w:rsidRPr="00AF0ED7"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____________________________                              ______________________________</w:t>
      </w:r>
    </w:p>
    <w:p w:rsidR="00AC41AB" w:rsidRPr="00D072B0" w:rsidRDefault="00AC41AB" w:rsidP="00AC41AB">
      <w:pPr>
        <w:spacing w:after="0" w:line="240" w:lineRule="auto"/>
        <w:ind w:left="720" w:hanging="360"/>
        <w:jc w:val="both"/>
        <w:rPr>
          <w:rFonts w:ascii="Arial Narrow" w:eastAsia="Times New Roman" w:hAnsi="Arial Narrow"/>
          <w:bCs/>
          <w:color w:val="000000"/>
          <w:lang w:val="uk-UA"/>
        </w:rPr>
      </w:pPr>
    </w:p>
    <w:p w:rsidR="00AC41AB" w:rsidRPr="00821739" w:rsidRDefault="00AC41AB" w:rsidP="00AC41AB">
      <w:pPr>
        <w:spacing w:after="0" w:line="240" w:lineRule="auto"/>
        <w:jc w:val="both"/>
        <w:rPr>
          <w:rFonts w:ascii="Times New Roman" w:eastAsia="Times New Roman" w:hAnsi="Garamond"/>
          <w:color w:val="000000"/>
          <w:lang w:val="uk-UA"/>
        </w:rPr>
      </w:pPr>
    </w:p>
    <w:p w:rsidR="00D7049E" w:rsidRPr="00915ABF" w:rsidRDefault="00AC41AB">
      <w:pPr>
        <w:rPr>
          <w:lang w:val="uk-UA"/>
        </w:rPr>
      </w:pPr>
    </w:p>
    <w:sectPr w:rsidR="00D7049E" w:rsidRPr="0091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8B"/>
    <w:rsid w:val="00060E64"/>
    <w:rsid w:val="00211767"/>
    <w:rsid w:val="0034643D"/>
    <w:rsid w:val="003928BF"/>
    <w:rsid w:val="003B39BD"/>
    <w:rsid w:val="004131AE"/>
    <w:rsid w:val="004A7B39"/>
    <w:rsid w:val="004D42FA"/>
    <w:rsid w:val="005009D1"/>
    <w:rsid w:val="005975F4"/>
    <w:rsid w:val="005B18E2"/>
    <w:rsid w:val="005F33E4"/>
    <w:rsid w:val="00712D49"/>
    <w:rsid w:val="007F3D67"/>
    <w:rsid w:val="008334C9"/>
    <w:rsid w:val="0085296F"/>
    <w:rsid w:val="008F3C45"/>
    <w:rsid w:val="00915ABF"/>
    <w:rsid w:val="009C49DF"/>
    <w:rsid w:val="009C59A0"/>
    <w:rsid w:val="00A1568B"/>
    <w:rsid w:val="00A552B2"/>
    <w:rsid w:val="00A932DF"/>
    <w:rsid w:val="00AC41AB"/>
    <w:rsid w:val="00C06914"/>
    <w:rsid w:val="00C81DA1"/>
    <w:rsid w:val="00D0464B"/>
    <w:rsid w:val="00D60EED"/>
    <w:rsid w:val="00DC12B1"/>
    <w:rsid w:val="00E31A2E"/>
    <w:rsid w:val="00E46C3B"/>
    <w:rsid w:val="00E535D1"/>
    <w:rsid w:val="00E63925"/>
    <w:rsid w:val="00F645D0"/>
    <w:rsid w:val="00F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FF48E-892D-4CCB-86EE-FA565265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t.gov.au/icat/freezing_terrorist_assets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ationalsecurity.gov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fat.gov.au/icat/persons_entities/explanatory_no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51856C8ED184A90BBAB835E43A51D" ma:contentTypeVersion="10" ma:contentTypeDescription="Создание документа." ma:contentTypeScope="" ma:versionID="a77b3767d316b05058c6205a7eed1ca2">
  <xsd:schema xmlns:xsd="http://www.w3.org/2001/XMLSchema" xmlns:xs="http://www.w3.org/2001/XMLSchema" xmlns:p="http://schemas.microsoft.com/office/2006/metadata/properties" xmlns:ns2="445d9c64-24b6-42fb-b0e8-f265f29ad8fa" xmlns:ns3="f8ce6d2d-9960-46c6-bdf3-552d9a63462f" targetNamespace="http://schemas.microsoft.com/office/2006/metadata/properties" ma:root="true" ma:fieldsID="dd956ebd1b84f0486d87f7e1c3fb13f3" ns2:_="" ns3:_="">
    <xsd:import namespace="445d9c64-24b6-42fb-b0e8-f265f29ad8fa"/>
    <xsd:import namespace="f8ce6d2d-9960-46c6-bdf3-552d9a63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c64-24b6-42fb-b0e8-f265f29a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6d2d-9960-46c6-bdf3-552d9a63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F0E83-B906-433E-960F-8F96AFA7B0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7602DB-5877-4316-A9DD-129F3E53D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3D40F-6BB8-4972-9349-E1C902B95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 Ukraine</dc:creator>
  <cp:keywords/>
  <dc:description/>
  <cp:lastModifiedBy>Пользователь Windows</cp:lastModifiedBy>
  <cp:revision>42</cp:revision>
  <cp:lastPrinted>2018-11-14T16:10:00Z</cp:lastPrinted>
  <dcterms:created xsi:type="dcterms:W3CDTF">2016-06-09T14:56:00Z</dcterms:created>
  <dcterms:modified xsi:type="dcterms:W3CDTF">2018-11-14T16:11:00Z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0x0101003F251856C8ED184A90BBAB835E43A51D</vt:lpwstr>
  </property>
</Properties>
</file>